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Times New Roman" w:cs="Times New Roman" w:hAnsi="Times New Roman"/>
          <w:sz w:val="48"/>
          <w:szCs w:val="48"/>
        </w:rPr>
      </w:pPr>
      <w:bookmarkStart w:id="0" w:name="_GoBack"/>
      <w:bookmarkEnd w:id="0"/>
      <w:r>
        <w:rPr>
          <w:rFonts w:ascii="Times New Roman" w:cs="Times New Roman" w:hAnsi="Times New Roman"/>
          <w:sz w:val="48"/>
          <w:szCs w:val="48"/>
        </w:rPr>
        <w:t xml:space="preserve">       </w:t>
      </w: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pStyle w:val="495"/>
        <w:keepNext w:val="0"/>
        <w:widowControl w:val="0"/>
        <w:jc w:val="center"/>
        <w:rPr>
          <w:rFonts w:eastAsia="方正小标宋_GBK"/>
          <w:sz w:val="52"/>
          <w:szCs w:val="52"/>
        </w:rPr>
      </w:pPr>
      <w:r>
        <w:rPr>
          <w:rFonts w:eastAsia="方正小标宋_GBK"/>
          <w:sz w:val="52"/>
          <w:szCs w:val="52"/>
        </w:rPr>
        <w:t>2025年度部门预算公开模板</w:t>
      </w: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jc w:val="center"/>
        <w:rPr>
          <w:rFonts w:ascii="Times New Roman" w:cs="Times New Roman" w:hAnsi="Times New Roman"/>
          <w:sz w:val="48"/>
          <w:szCs w:val="48"/>
        </w:rPr>
      </w:pPr>
    </w:p>
    <w:p>
      <w:pPr>
        <w:jc w:val="center"/>
        <w:rPr>
          <w:rFonts w:ascii="Times New Roman" w:cs="Times New Roman" w:hAnsi="Times New Roman"/>
          <w:sz w:val="48"/>
          <w:szCs w:val="48"/>
        </w:rPr>
      </w:pPr>
      <w:r>
        <w:rPr>
          <w:rFonts w:ascii="Times New Roman" w:cs="Times New Roman" w:hAnsi="Times New Roman"/>
          <w:sz w:val="48"/>
          <w:szCs w:val="48"/>
        </w:rPr>
        <w:t xml:space="preserve">                 </w:t>
      </w:r>
      <w:r>
        <w:rPr>
          <w:rFonts w:ascii="Times New Roman" w:cs="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cs="Times New Roman" w:hAnsi="Times New Roman"/>
          <w:sz w:val="48"/>
          <w:szCs w:val="48"/>
        </w:rPr>
      </w:pPr>
      <w:r>
        <w:rPr>
          <w:rFonts w:ascii="Times New Roman" w:cs="Times New Roman" w:hAnsi="Times New Roman"/>
          <w:sz w:val="48"/>
          <w:szCs w:val="48"/>
        </w:rPr>
        <w:t xml:space="preserve">                   </w:t>
      </w:r>
    </w:p>
    <w:p>
      <w:pPr>
        <w:pStyle w:val="496"/>
        <w:jc w:val="center"/>
        <w:rPr>
          <w:b/>
          <w:sz w:val="72"/>
          <w:szCs w:val="72"/>
        </w:rPr>
      </w:pPr>
      <w:r>
        <w:rPr>
          <w:b/>
          <w:sz w:val="72"/>
          <w:szCs w:val="72"/>
        </w:rPr>
        <w:t>济南机场海关部门预算</w:t>
      </w:r>
    </w:p>
    <w:p>
      <w:pPr>
        <w:pStyle w:val="496"/>
        <w:jc w:val="center"/>
        <w:rPr>
          <w:sz w:val="44"/>
          <w:szCs w:val="44"/>
        </w:rPr>
      </w:pPr>
      <w:r>
        <w:rPr>
          <w:sz w:val="44"/>
          <w:szCs w:val="44"/>
        </w:rPr>
        <w:t>2025年</w:t>
      </w:r>
    </w:p>
    <w:p>
      <w:pPr>
        <w:jc w:val="center"/>
        <w:rPr>
          <w:rFonts w:ascii="Times New Roman" w:cs="Times New Roman" w:hAnsi="Times New Roman"/>
          <w:sz w:val="44"/>
          <w:szCs w:val="44"/>
        </w:rPr>
      </w:pPr>
      <w:r>
        <w:rPr>
          <w:rFonts w:ascii="Times New Roman" w:cs="Times New Roman" w:hAnsi="Times New Roman"/>
          <w:sz w:val="44"/>
          <w:szCs w:val="44"/>
        </w:rPr>
        <w:t xml:space="preserve"> </w:t>
      </w: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sectPr>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cs="Times New Roman" w:hAnsi="Times New Roman"/>
          <w:sz w:val="84"/>
          <w:szCs w:val="84"/>
        </w:rPr>
        <w:tab/>
      </w:r>
      <w:r>
        <w:rPr>
          <w:rFonts w:ascii="Times New Roman" w:cs="Times New Roman" w:hAnsi="Times New Roman"/>
          <w:b/>
          <w:sz w:val="84"/>
          <w:szCs w:val="84"/>
        </w:rPr>
        <w:t>目  录</w:t>
      </w:r>
    </w:p>
    <w:p>
      <w:pPr>
        <w:jc w:val="center"/>
        <w:rPr>
          <w:rFonts w:ascii="Times New Roman" w:cs="Times New Roman" w:hAnsi="Times New Roman"/>
          <w:b/>
          <w:sz w:val="84"/>
          <w:szCs w:val="84"/>
        </w:rPr>
      </w:pPr>
      <w:r>
        <w:rPr>
          <w:rFonts w:ascii="Times New Roman" w:cs="Times New Roman" w:hAnsi="Times New Roman"/>
          <w:b/>
          <w:sz w:val="84"/>
          <w:szCs w:val="84"/>
        </w:rPr>
        <w:t xml:space="preserve"> </w:t>
      </w:r>
    </w:p>
    <w:p>
      <w:pPr>
        <w:rPr>
          <w:rFonts w:ascii="Times New Roman" w:cs="Times New Roman" w:hAnsi="Times New Roman"/>
          <w:b/>
          <w:sz w:val="44"/>
          <w:szCs w:val="44"/>
        </w:rPr>
      </w:pPr>
      <w:r>
        <w:rPr>
          <w:rFonts w:ascii="Times New Roman" w:cs="Times New Roman" w:hAnsi="Times New Roman"/>
          <w:b/>
          <w:sz w:val="44"/>
          <w:szCs w:val="44"/>
        </w:rPr>
        <w:t>第一部分 济南机场海关部门概况</w:t>
      </w:r>
    </w:p>
    <w:p>
      <w:pPr>
        <w:rPr>
          <w:rFonts w:ascii="Times New Roman" w:cs="Times New Roman" w:hAnsi="Times New Roman"/>
          <w:sz w:val="36"/>
          <w:szCs w:val="36"/>
        </w:rPr>
      </w:pPr>
      <w:r>
        <w:rPr>
          <w:rFonts w:ascii="Times New Roman" w:cs="Times New Roman" w:hAnsi="Times New Roman"/>
          <w:sz w:val="36"/>
          <w:szCs w:val="36"/>
        </w:rPr>
        <w:t>一、主要职能</w:t>
      </w:r>
    </w:p>
    <w:p>
      <w:pPr>
        <w:rPr>
          <w:rFonts w:ascii="Times New Roman" w:cs="Times New Roman" w:hAnsi="Times New Roman"/>
          <w:sz w:val="36"/>
          <w:szCs w:val="36"/>
        </w:rPr>
      </w:pPr>
      <w:r>
        <w:rPr>
          <w:rFonts w:ascii="Times New Roman" w:cs="Times New Roman" w:hAnsi="Times New Roman"/>
          <w:sz w:val="36"/>
          <w:szCs w:val="36"/>
        </w:rPr>
        <w:t xml:space="preserve">二、济南机场海关单位构成情况 </w:t>
      </w:r>
    </w:p>
    <w:p>
      <w:pPr>
        <w:rPr>
          <w:rFonts w:ascii="Times New Roman" w:cs="Times New Roman" w:hAnsi="Times New Roman"/>
          <w:b/>
          <w:sz w:val="44"/>
          <w:szCs w:val="44"/>
        </w:rPr>
      </w:pPr>
      <w:r>
        <w:rPr>
          <w:rFonts w:ascii="Times New Roman" w:cs="Times New Roman" w:hAnsi="Times New Roman"/>
          <w:b/>
          <w:sz w:val="44"/>
          <w:szCs w:val="44"/>
        </w:rPr>
        <w:t>第二部分 济南机场海关2025年部门预算表</w:t>
      </w:r>
    </w:p>
    <w:p>
      <w:pPr>
        <w:rPr>
          <w:rFonts w:ascii="Times New Roman" w:cs="Times New Roman" w:hAnsi="Times New Roman"/>
          <w:color w:val="3366FF"/>
          <w:sz w:val="36"/>
          <w:szCs w:val="36"/>
        </w:rPr>
      </w:pPr>
      <w:r>
        <w:rPr>
          <w:rFonts w:ascii="Times New Roman" w:cs="Times New Roman" w:hAnsi="Times New Roman"/>
          <w:sz w:val="36"/>
          <w:szCs w:val="36"/>
        </w:rPr>
        <w:t>一、部门收支总表</w:t>
      </w:r>
    </w:p>
    <w:p>
      <w:pPr>
        <w:pStyle w:val="28"/>
        <w:rPr>
          <w:sz w:val="36"/>
          <w:szCs w:val="36"/>
        </w:rPr>
      </w:pPr>
      <w:r>
        <w:rPr>
          <w:sz w:val="36"/>
          <w:szCs w:val="36"/>
        </w:rPr>
        <w:t>二、部门收入总表</w:t>
      </w:r>
    </w:p>
    <w:p>
      <w:pPr>
        <w:pStyle w:val="27"/>
        <w:rPr>
          <w:sz w:val="36"/>
          <w:szCs w:val="36"/>
        </w:rPr>
      </w:pPr>
      <w:r>
        <w:rPr>
          <w:sz w:val="36"/>
          <w:szCs w:val="36"/>
        </w:rPr>
        <w:t>三、部门支出总表</w:t>
      </w:r>
    </w:p>
    <w:p>
      <w:pPr>
        <w:rPr>
          <w:rFonts w:ascii="Times New Roman" w:cs="Times New Roman" w:hAnsi="Times New Roman"/>
          <w:sz w:val="36"/>
          <w:szCs w:val="36"/>
        </w:rPr>
      </w:pPr>
      <w:r>
        <w:rPr>
          <w:rFonts w:ascii="Times New Roman" w:cs="Times New Roman" w:hAnsi="Times New Roman"/>
          <w:sz w:val="36"/>
          <w:szCs w:val="36"/>
        </w:rPr>
        <w:t>四、财政拨款收支总表</w:t>
      </w:r>
    </w:p>
    <w:p>
      <w:pPr>
        <w:rPr>
          <w:rFonts w:ascii="Times New Roman" w:cs="Times New Roman" w:hAnsi="Times New Roman"/>
          <w:sz w:val="36"/>
          <w:szCs w:val="36"/>
        </w:rPr>
      </w:pPr>
      <w:r>
        <w:rPr>
          <w:rFonts w:ascii="Times New Roman" w:cs="Times New Roman" w:hAnsi="Times New Roman"/>
          <w:sz w:val="36"/>
          <w:szCs w:val="36"/>
        </w:rPr>
        <w:t>五、一般公共预算支出表</w:t>
      </w:r>
    </w:p>
    <w:p>
      <w:pPr>
        <w:rPr>
          <w:rFonts w:ascii="Times New Roman" w:cs="Times New Roman" w:hAnsi="Times New Roman"/>
          <w:color w:val="339966"/>
          <w:sz w:val="36"/>
          <w:szCs w:val="36"/>
        </w:rPr>
      </w:pPr>
      <w:r>
        <w:rPr>
          <w:rFonts w:ascii="Times New Roman" w:cs="Times New Roman" w:hAnsi="Times New Roman"/>
          <w:sz w:val="36"/>
          <w:szCs w:val="36"/>
        </w:rPr>
        <w:t>六、一般公共预算基本支出表</w:t>
      </w:r>
    </w:p>
    <w:p>
      <w:pPr>
        <w:rPr>
          <w:rFonts w:ascii="Times New Roman" w:cs="Times New Roman" w:hAnsi="Times New Roman"/>
          <w:sz w:val="36"/>
          <w:szCs w:val="36"/>
        </w:rPr>
      </w:pPr>
      <w:r>
        <w:rPr>
          <w:rFonts w:ascii="Times New Roman" w:cs="Times New Roman" w:hAnsi="Times New Roman"/>
          <w:sz w:val="36"/>
          <w:szCs w:val="36"/>
        </w:rPr>
        <w:t>七、政府性基金预算支出表</w:t>
      </w:r>
    </w:p>
    <w:p>
      <w:pPr>
        <w:rPr>
          <w:rFonts w:ascii="Times New Roman" w:cs="Times New Roman" w:hAnsi="Times New Roman"/>
          <w:sz w:val="36"/>
          <w:szCs w:val="36"/>
        </w:rPr>
      </w:pPr>
      <w:r>
        <w:rPr>
          <w:rFonts w:ascii="Times New Roman" w:cs="Times New Roman" w:hAnsi="Times New Roman"/>
          <w:sz w:val="36"/>
          <w:szCs w:val="36"/>
        </w:rPr>
        <w:t>八、国有资本经营预算支出表</w:t>
      </w:r>
    </w:p>
    <w:p>
      <w:pPr>
        <w:rPr>
          <w:rFonts w:ascii="Times New Roman" w:cs="Times New Roman" w:hAnsi="Times New Roman"/>
          <w:sz w:val="36"/>
          <w:szCs w:val="36"/>
        </w:rPr>
      </w:pPr>
      <w:r>
        <w:rPr>
          <w:rFonts w:ascii="Times New Roman" w:cs="Times New Roman" w:hAnsi="Times New Roman"/>
          <w:sz w:val="36"/>
          <w:szCs w:val="36"/>
        </w:rPr>
        <w:t>九、财政拨款预算“三公”经费支出表</w:t>
      </w:r>
    </w:p>
    <w:p>
      <w:pPr>
        <w:ind w:left="2164" w:hangingChars="492" w:hanging="2164"/>
        <w:rPr>
          <w:rFonts w:ascii="Times New Roman" w:cs="Times New Roman" w:hAnsi="Times New Roman"/>
          <w:b/>
          <w:sz w:val="44"/>
          <w:szCs w:val="44"/>
        </w:rPr>
      </w:pPr>
      <w:r>
        <w:rPr>
          <w:rFonts w:ascii="Times New Roman" w:cs="Times New Roman" w:hAnsi="Times New Roman"/>
          <w:b/>
          <w:sz w:val="44"/>
          <w:szCs w:val="44"/>
        </w:rPr>
        <w:t>第三部分  济南机场海关2025年部门预算情况说明</w:t>
      </w:r>
    </w:p>
    <w:p>
      <w:pPr>
        <w:rPr>
          <w:rFonts w:ascii="Times New Roman" w:cs="Times New Roman" w:hAnsi="Times New Roman"/>
          <w:b/>
          <w:sz w:val="44"/>
          <w:szCs w:val="44"/>
        </w:rPr>
      </w:pPr>
      <w:r>
        <w:rPr>
          <w:rFonts w:ascii="Times New Roman" w:cs="Times New Roman" w:hAnsi="Times New Roman"/>
          <w:b/>
          <w:sz w:val="44"/>
          <w:szCs w:val="44"/>
        </w:rPr>
        <w:t>第四部分  名词解释</w:t>
      </w:r>
    </w:p>
    <w:p>
      <w:pPr>
        <w:rPr>
          <w:rFonts w:ascii="Times New Roman" w:cs="Times New Roman" w:hAnsi="Times New Roman"/>
          <w:b/>
          <w:sz w:val="44"/>
          <w:szCs w:val="44"/>
        </w:rPr>
      </w:pPr>
      <w:r>
        <w:rPr>
          <w:rFonts w:ascii="Times New Roman" w:cs="Times New Roman" w:hAnsi="Times New Roman"/>
          <w:b/>
          <w:sz w:val="44"/>
          <w:szCs w:val="44"/>
        </w:rPr>
        <w:t>第五部分  附件</w:t>
      </w:r>
    </w:p>
    <w:p>
      <w:pPr>
        <w:rPr>
          <w:rFonts w:ascii="Times New Roman" w:cs="Times New Roman" w:hAnsi="Times New Roman"/>
        </w:rPr>
      </w:pPr>
    </w:p>
    <w:p>
      <w:pPr>
        <w:tabs>
          <w:tab w:val="left" w:pos="6241"/>
        </w:tabs>
        <w:jc w:val="left"/>
        <w:rPr>
          <w:rFonts w:ascii="Times New Roman" w:cs="Times New Roman" w:hAnsi="Times New Roman"/>
        </w:rPr>
        <w:sectPr>
          <w:footerReference w:type="default" r:id="rId3"/>
          <w:pgSz w:w="11906" w:h="16838"/>
          <w:pgMar w:top="1440" w:right="1800" w:bottom="1440" w:left="1800" w:header="851" w:footer="992" w:gutter="0"/>
          <w:pgNumType w:start="1"/>
          <w:docGrid w:type="lines" w:linePitch="312" w:charSpace="0"/>
        </w:sectPr>
      </w:pPr>
      <w:r>
        <w:rPr>
          <w:rFonts w:ascii="Times New Roman" w:cs="Times New Roman" w:hAnsi="Times New Roman"/>
        </w:rPr>
        <w:tab/>
      </w: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cs="Times New Roman" w:hAnsi="Times New Roman"/>
          <w:b/>
          <w:sz w:val="84"/>
          <w:szCs w:val="84"/>
        </w:rPr>
      </w:pPr>
      <w:r>
        <w:rPr>
          <w:rFonts w:ascii="Times New Roman" w:cs="Times New Roman" w:hAnsi="Times New Roman"/>
          <w:b/>
          <w:sz w:val="84"/>
          <w:szCs w:val="84"/>
        </w:rPr>
        <w:t>第一部分</w:t>
      </w:r>
    </w:p>
    <w:p>
      <w:pPr>
        <w:jc w:val="center"/>
        <w:rPr>
          <w:rFonts w:ascii="Times New Roman" w:cs="Times New Roman" w:hAnsi="Times New Roman"/>
          <w:b/>
          <w:sz w:val="84"/>
          <w:szCs w:val="84"/>
        </w:rPr>
      </w:pPr>
      <w:r>
        <w:rPr>
          <w:rFonts w:ascii="Times New Roman" w:cs="Times New Roman" w:hAnsi="Times New Roman"/>
          <w:b/>
          <w:sz w:val="84"/>
          <w:szCs w:val="84"/>
        </w:rPr>
        <w:t>济南机场海关</w:t>
      </w:r>
    </w:p>
    <w:p>
      <w:pPr>
        <w:jc w:val="center"/>
        <w:rPr>
          <w:rFonts w:ascii="Times New Roman" w:cs="Times New Roman" w:hAnsi="Times New Roman"/>
          <w:b/>
          <w:sz w:val="84"/>
          <w:szCs w:val="84"/>
        </w:rPr>
      </w:pPr>
      <w:r>
        <w:rPr>
          <w:rFonts w:ascii="Times New Roman" w:cs="Times New Roman" w:hAnsi="Times New Roman"/>
          <w:b/>
          <w:sz w:val="84"/>
          <w:szCs w:val="84"/>
        </w:rPr>
        <w:t>部门概况</w:t>
      </w: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spacing w:line="560" w:lineRule="exact"/>
        <w:ind w:firstLineChars="200" w:firstLine="640"/>
        <w:jc w:val="left"/>
        <w:rPr>
          <w:rFonts w:ascii="Times New Roman" w:eastAsia="方正黑体_GBK" w:cs="Times New Roman" w:hAnsi="Times New Roman"/>
          <w:sz w:val="32"/>
          <w:szCs w:val="32"/>
        </w:rPr>
      </w:pPr>
      <w:r>
        <w:rPr>
          <w:rFonts w:ascii="Times New Roman" w:eastAsia="方正黑体_GBK" w:cs="Times New Roman" w:hAnsi="Times New Roman"/>
          <w:sz w:val="32"/>
          <w:szCs w:val="32"/>
        </w:rPr>
        <w:t>一、主要职能</w:t>
      </w:r>
    </w:p>
    <w:p>
      <w:pPr>
        <w:pStyle w:val="494"/>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济南机场海关是济南关区唯一的空港口岸型海关。1991年3月8日成立旅检科首先开办旅检监管业务，1994年4月11日总署批准设立济南海关驻机场办事处（副处级机构），2012年12月13日济南海关直属后调整为正处级机构，2018年12月24日更名为济南机场海关。</w:t>
      </w:r>
    </w:p>
    <w:p>
      <w:pPr>
        <w:widowControl/>
        <w:spacing w:line="540" w:lineRule="exact"/>
        <w:ind w:firstLineChars="200" w:firstLine="640"/>
        <w:jc w:val="lef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济南机场海关业务门类较为齐全，形成涵盖旅检、空运普货、商业快件、跨境电商、检验检疫等较为全面、集聚发展的海关业务体系。</w:t>
      </w:r>
    </w:p>
    <w:p>
      <w:pPr>
        <w:spacing w:line="560" w:lineRule="exact"/>
        <w:ind w:firstLineChars="200" w:firstLine="640"/>
        <w:jc w:val="left"/>
        <w:rPr>
          <w:rFonts w:ascii="Times New Roman" w:eastAsia="方正黑体_GBK" w:cs="Times New Roman" w:hAnsi="Times New Roman"/>
          <w:sz w:val="32"/>
          <w:szCs w:val="32"/>
        </w:rPr>
      </w:pPr>
      <w:r>
        <w:rPr>
          <w:rFonts w:ascii="Times New Roman" w:eastAsia="方正黑体_GBK" w:cs="Times New Roman" w:hAnsi="Times New Roman"/>
          <w:sz w:val="32"/>
          <w:szCs w:val="32"/>
        </w:rPr>
        <w:t>二、济南机场海关单位构成情况</w:t>
      </w:r>
    </w:p>
    <w:p>
      <w:pPr>
        <w:autoSpaceDN w:val="0"/>
        <w:spacing w:line="560" w:lineRule="exact"/>
        <w:ind w:firstLineChars="200" w:firstLine="640"/>
        <w:rPr>
          <w:rFonts w:ascii="Times New Roman" w:eastAsia="方正仿宋_GBK" w:cs="Times New Roman" w:hAnsi="Times New Roman"/>
          <w:kern w:val="0"/>
          <w:sz w:val="32"/>
          <w:szCs w:val="32"/>
        </w:rPr>
      </w:pPr>
      <w:r>
        <w:rPr>
          <w:rFonts w:ascii="Times New Roman" w:eastAsia="方正仿宋_GBK" w:cs="Times New Roman" w:hAnsi="Times New Roman"/>
          <w:sz w:val="32"/>
          <w:szCs w:val="32"/>
        </w:rPr>
        <w:t>济南机场海关</w:t>
      </w:r>
      <w:r>
        <w:rPr>
          <w:rFonts w:ascii="Times New Roman" w:eastAsia="方正仿宋_GBK" w:cs="Times New Roman" w:hAnsi="Times New Roman"/>
          <w:kern w:val="0"/>
          <w:sz w:val="32"/>
          <w:szCs w:val="32"/>
        </w:rPr>
        <w:t>负责济南机场口岸海关业务，设有办公室、人事政工监察科、综合业务科、旅检一科、旅检二科、旅检三科、口岸监管一科、口岸监管二科、查验科和缉私科（与缉私局双重管理）。</w:t>
      </w:r>
    </w:p>
    <w:p>
      <w:pPr>
        <w:autoSpaceDN w:val="0"/>
        <w:spacing w:line="560" w:lineRule="exact"/>
        <w:ind w:firstLineChars="200" w:firstLine="640"/>
        <w:rPr>
          <w:rFonts w:ascii="Times New Roman" w:eastAsia="方正仿宋_GBK" w:cs="Times New Roman" w:hAnsi="Times New Roman"/>
          <w:kern w:val="0"/>
          <w:sz w:val="32"/>
          <w:szCs w:val="32"/>
        </w:rPr>
      </w:pPr>
    </w:p>
    <w:p>
      <w:pPr>
        <w:autoSpaceDN w:val="0"/>
        <w:spacing w:line="560" w:lineRule="exact"/>
        <w:ind w:firstLineChars="200" w:firstLine="640"/>
        <w:rPr>
          <w:rFonts w:ascii="Times New Roman" w:eastAsia="方正仿宋_GBK" w:cs="Times New Roman" w:hAnsi="Times New Roman"/>
          <w:kern w:val="0"/>
          <w:sz w:val="32"/>
          <w:szCs w:val="32"/>
        </w:rPr>
      </w:pPr>
    </w:p>
    <w:p>
      <w:pPr>
        <w:autoSpaceDN w:val="0"/>
        <w:spacing w:line="560" w:lineRule="exact"/>
        <w:ind w:firstLineChars="200" w:firstLine="640"/>
        <w:rPr>
          <w:rFonts w:ascii="Times New Roman" w:eastAsia="方正仿宋_GBK" w:cs="Times New Roman" w:hAnsi="Times New Roman"/>
          <w:sz w:val="32"/>
          <w:szCs w:val="32"/>
        </w:rPr>
      </w:pP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jc w:val="center"/>
        <w:rPr>
          <w:rFonts w:ascii="Times New Roman" w:cs="Times New Roman" w:hAnsi="Times New Roman"/>
          <w:b/>
          <w:sz w:val="84"/>
          <w:szCs w:val="84"/>
        </w:rPr>
      </w:pPr>
      <w:r>
        <w:rPr>
          <w:rFonts w:ascii="Times New Roman" w:cs="Times New Roman" w:hAnsi="Times New Roman"/>
          <w:b/>
          <w:sz w:val="84"/>
          <w:szCs w:val="84"/>
        </w:rPr>
        <w:t xml:space="preserve">第二部分  </w:t>
      </w:r>
    </w:p>
    <w:p>
      <w:pPr>
        <w:jc w:val="center"/>
        <w:rPr>
          <w:rFonts w:ascii="Times New Roman" w:cs="Times New Roman" w:hAnsi="Times New Roman"/>
          <w:b/>
          <w:sz w:val="84"/>
          <w:szCs w:val="84"/>
        </w:rPr>
      </w:pPr>
      <w:r>
        <w:rPr>
          <w:rFonts w:ascii="Times New Roman" w:cs="Times New Roman" w:hAnsi="Times New Roman"/>
          <w:b/>
          <w:sz w:val="84"/>
          <w:szCs w:val="84"/>
        </w:rPr>
        <w:t>济南机场海关2025年</w:t>
      </w:r>
    </w:p>
    <w:p>
      <w:pPr>
        <w:jc w:val="center"/>
        <w:rPr>
          <w:rFonts w:ascii="Times New Roman" w:cs="Times New Roman" w:hAnsi="Times New Roman"/>
          <w:b/>
          <w:sz w:val="84"/>
          <w:szCs w:val="84"/>
        </w:rPr>
      </w:pPr>
      <w:r>
        <w:rPr>
          <w:rFonts w:ascii="Times New Roman" w:cs="Times New Roman" w:hAnsi="Times New Roman"/>
          <w:b/>
          <w:sz w:val="84"/>
          <w:szCs w:val="84"/>
        </w:rPr>
        <w:t>部门预算表</w:t>
      </w:r>
    </w:p>
    <w:p>
      <w:pPr>
        <w:jc w:val="center"/>
        <w:rPr>
          <w:rFonts w:ascii="Times New Roman" w:eastAsia="方正仿宋_GBK" w:cs="Times New Roman" w:hAnsi="Times New Roman"/>
          <w:sz w:val="84"/>
          <w:szCs w:val="84"/>
        </w:rPr>
      </w:pPr>
    </w:p>
    <w:p>
      <w:pPr>
        <w:jc w:val="center"/>
        <w:rPr>
          <w:rFonts w:ascii="Times New Roman" w:eastAsia="方正仿宋_GBK" w:cs="Times New Roman" w:hAnsi="Times New Roman"/>
          <w:sz w:val="84"/>
          <w:szCs w:val="84"/>
        </w:rPr>
      </w:pPr>
    </w:p>
    <w:p>
      <w:pPr>
        <w:widowControl/>
        <w:jc w:val="left"/>
        <w:rPr>
          <w:rFonts w:ascii="Times New Roman" w:eastAsia="方正仿宋_GBK" w:cs="Times New Roman" w:hAnsi="Times New Roman"/>
          <w:sz w:val="84"/>
          <w:szCs w:val="84"/>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6"/>
        <w:gridCol w:w="3260"/>
        <w:gridCol w:w="3827"/>
        <w:gridCol w:w="3119"/>
      </w:tblGrid>
      <w:tr>
        <w:trPr>
          <w:trHeight w:val="319"/>
        </w:trPr>
        <w:tc>
          <w:tcPr>
            <w:tcW w:w="10773" w:type="dxa"/>
            <w:gridSpan w:val="3"/>
            <w:tcBorders>
              <w:top w:val="nil"/>
              <w:left w:val="nil"/>
              <w:bottom w:val="nil"/>
              <w:right w:val="nil"/>
            </w:tcBorders>
            <w:shd w:val="clear" w:color="auto" w:fill="auto"/>
            <w:noWrap/>
            <w:vAlign w:val="center"/>
          </w:tcPr>
          <w:p>
            <w:pPr>
              <w:widowControl/>
              <w:jc w:val="left"/>
              <w:rPr>
                <w:rFonts w:ascii="Times New Roman" w:cs="Times New Roman" w:hAnsi="Times New Roman"/>
                <w:kern w:val="0"/>
                <w:sz w:val="24"/>
                <w:szCs w:val="24"/>
              </w:rPr>
            </w:pPr>
          </w:p>
        </w:tc>
        <w:tc>
          <w:tcPr>
            <w:tcW w:w="3119" w:type="dxa"/>
            <w:tcBorders>
              <w:top w:val="nil"/>
              <w:left w:val="nil"/>
              <w:bottom w:val="nil"/>
              <w:right w:val="nil"/>
            </w:tcBorders>
            <w:shd w:val="clear" w:color="auto" w:fill="auto"/>
            <w:noWrap/>
            <w:vAlign w:val="center"/>
          </w:tcPr>
          <w:p>
            <w:pPr>
              <w:widowControl/>
              <w:jc w:val="right"/>
              <w:rPr>
                <w:rFonts w:ascii="Times New Roman" w:eastAsia="黑体" w:cs="Times New Roman" w:hAnsi="Times New Roman"/>
                <w:color w:val="000000"/>
                <w:kern w:val="0"/>
                <w:sz w:val="20"/>
                <w:szCs w:val="20"/>
              </w:rPr>
            </w:pPr>
            <w:r>
              <w:rPr>
                <w:rFonts w:ascii="Times New Roman" w:eastAsia="黑体" w:cs="Times New Roman" w:hAnsi="Times New Roman"/>
                <w:color w:val="000000"/>
                <w:kern w:val="0"/>
                <w:sz w:val="20"/>
                <w:szCs w:val="20"/>
              </w:rPr>
              <w:t>部门公开表1</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Times New Roman" w:hAnsi="Times New Roman"/>
                <w:color w:val="000000"/>
                <w:kern w:val="0"/>
                <w:sz w:val="36"/>
                <w:szCs w:val="36"/>
              </w:rPr>
            </w:pPr>
            <w:r>
              <w:rPr>
                <w:rFonts w:ascii="Times New Roman" w:cs="Times New Roman" w:hAnsi="Times New Roman"/>
                <w:color w:val="000000"/>
                <w:kern w:val="0"/>
                <w:sz w:val="36"/>
                <w:szCs w:val="36"/>
              </w:rPr>
              <w:t>部门收支总表</w:t>
            </w:r>
          </w:p>
        </w:tc>
      </w:tr>
      <w:tr>
        <w:trPr>
          <w:trHeight w:val="360"/>
        </w:trPr>
        <w:tc>
          <w:tcPr>
            <w:tcW w:w="3686" w:type="dxa"/>
            <w:tcBorders>
              <w:top w:val="nil"/>
              <w:left w:val="nil"/>
              <w:bottom w:val="single" w:sz="4" w:space="0" w:color="auto"/>
              <w:right w:val="nil"/>
            </w:tcBorders>
            <w:shd w:val="clear" w:color="auto" w:fill="auto"/>
            <w:noWrap/>
            <w:vAlign w:val="center"/>
          </w:tcPr>
          <w:p>
            <w:pPr>
              <w:widowControl/>
              <w:jc w:val="left"/>
              <w:rPr>
                <w:rFonts w:ascii="Times New Roman" w:cs="Times New Roman" w:hAnsi="Times New Roman"/>
                <w:color w:val="000000"/>
                <w:kern w:val="0"/>
                <w:sz w:val="18"/>
                <w:szCs w:val="18"/>
              </w:rPr>
            </w:pPr>
            <w:r>
              <w:rPr>
                <w:rFonts w:ascii="Times New Roman" w:cs="Times New Roman" w:hAnsi="Times New Roman"/>
                <w:color w:val="000000"/>
                <w:kern w:val="0"/>
                <w:sz w:val="18"/>
                <w:szCs w:val="18"/>
              </w:rPr>
              <w:t>　</w:t>
            </w:r>
          </w:p>
        </w:tc>
        <w:tc>
          <w:tcPr>
            <w:tcW w:w="3260" w:type="dxa"/>
            <w:tcBorders>
              <w:top w:val="nil"/>
              <w:left w:val="nil"/>
              <w:bottom w:val="single" w:sz="4" w:space="0" w:color="auto"/>
              <w:right w:val="nil"/>
            </w:tcBorders>
            <w:shd w:val="clear" w:color="auto" w:fill="auto"/>
            <w:noWrap/>
            <w:vAlign w:val="center"/>
          </w:tcPr>
          <w:p>
            <w:pPr>
              <w:widowControl/>
              <w:jc w:val="left"/>
              <w:rPr>
                <w:rFonts w:ascii="Times New Roman" w:cs="Times New Roman" w:hAnsi="Times New Roman"/>
                <w:color w:val="000000"/>
                <w:kern w:val="0"/>
                <w:sz w:val="22"/>
              </w:rPr>
            </w:pPr>
            <w:r>
              <w:rPr>
                <w:rFonts w:ascii="Times New Roman" w:cs="Times New Roman" w:hAnsi="Times New Roman"/>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jc w:val="left"/>
              <w:rPr>
                <w:rFonts w:ascii="Times New Roman" w:cs="Times New Roman" w:hAnsi="Times New Roman"/>
                <w:color w:val="000000"/>
                <w:kern w:val="0"/>
                <w:sz w:val="22"/>
              </w:rPr>
            </w:pPr>
            <w:r>
              <w:rPr>
                <w:rFonts w:ascii="Times New Roman" w:cs="Times New Roman" w:hAnsi="Times New Roman"/>
                <w:color w:val="000000"/>
                <w:kern w:val="0"/>
                <w:sz w:val="22"/>
              </w:rPr>
              <w:t>　</w:t>
            </w:r>
          </w:p>
        </w:tc>
        <w:tc>
          <w:tcPr>
            <w:tcW w:w="3119" w:type="dxa"/>
            <w:tcBorders>
              <w:top w:val="nil"/>
              <w:left w:val="nil"/>
              <w:bottom w:val="nil"/>
              <w:right w:val="nil"/>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支      出</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项目</w:t>
            </w:r>
          </w:p>
        </w:tc>
        <w:tc>
          <w:tcPr>
            <w:tcW w:w="3260"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预算数</w:t>
            </w:r>
          </w:p>
        </w:tc>
        <w:tc>
          <w:tcPr>
            <w:tcW w:w="3827"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项目</w:t>
            </w:r>
          </w:p>
        </w:tc>
        <w:tc>
          <w:tcPr>
            <w:tcW w:w="3119" w:type="dxa"/>
            <w:tcBorders>
              <w:top w:val="nil"/>
              <w:left w:val="nil"/>
              <w:bottom w:val="single" w:sz="4" w:space="0" w:color="auto"/>
              <w:right w:val="single" w:sz="4" w:space="0" w:color="auto"/>
            </w:tcBorders>
            <w:shd w:val="clear" w:color="auto" w:fill="auto"/>
            <w:vAlign w:val="center"/>
          </w:tcPr>
          <w:p>
            <w:pPr>
              <w:rPr>
                <w:rFonts w:ascii="宋体" w:eastAsia="宋体" w:cs="宋体"/>
                <w:color w:val="000000"/>
                <w:sz w:val="20"/>
              </w:rPr>
            </w:pPr>
            <w:r>
              <w:rPr>
                <w:rFonts w:ascii="宋体" w:eastAsia="宋体" w:cs="宋体"/>
                <w:color w:val="000000"/>
                <w:sz w:val="20"/>
              </w:rPr>
              <w:t>预算数</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1,585.18</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一、一般公共预算拨款收入</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1,585.18</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二、政府性基金预算拨款收入</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三、国有资本经营预算拨款收入</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四、事业收入</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五、事业单位经营收入</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917.95</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六、其他收入</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917.95</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2,503.13</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本年收入合计</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2,503.13</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使用非财政拨款结余</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128.53</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上年结转</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128.53</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sz w:val="20"/>
              </w:rPr>
            </w:pP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sz w:val="20"/>
              </w:rPr>
            </w:pP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p>
        </w:tc>
      </w:tr>
      <w:tr>
        <w:trPr>
          <w:trHeight w:val="359"/>
        </w:trPr>
        <w:tc>
          <w:tcPr>
            <w:tcW w:w="3686" w:type="dxa"/>
            <w:tcBorders>
              <w:top w:val="nil"/>
              <w:left w:val="single" w:sz="4" w:space="0" w:color="auto"/>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收    入    总    计</w:t>
            </w:r>
          </w:p>
        </w:tc>
        <w:tc>
          <w:tcPr>
            <w:tcW w:w="3260"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2,631.66</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收    入    总    计</w:t>
            </w:r>
          </w:p>
        </w:tc>
        <w:tc>
          <w:tcPr>
            <w:tcW w:w="3119" w:type="dxa"/>
            <w:tcBorders>
              <w:top w:val="nil"/>
              <w:left w:val="nil"/>
              <w:bottom w:val="single" w:sz="4" w:space="0" w:color="auto"/>
              <w:right w:val="single" w:sz="4" w:space="0" w:color="auto"/>
            </w:tcBorders>
            <w:shd w:val="clear" w:color="auto" w:fill="auto"/>
            <w:noWrap/>
            <w:vAlign w:val="center"/>
          </w:tcPr>
          <w:p>
            <w:pPr>
              <w:rPr>
                <w:rFonts w:ascii="宋体" w:eastAsia="宋体" w:cs="宋体"/>
                <w:sz w:val="20"/>
              </w:rPr>
            </w:pPr>
            <w:r>
              <w:rPr>
                <w:rFonts w:ascii="宋体" w:eastAsia="宋体" w:cs="宋体"/>
                <w:sz w:val="20"/>
              </w:rPr>
              <w:t>2,631.66</w:t>
            </w:r>
          </w:p>
        </w:tc>
      </w:tr>
    </w:tbl>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tbl>
      <w:tblPr>
        <w:tblpPr w:leftFromText="135" w:rightFromText="135" w:vertAnchor="text" w:tblpX="1" w:tblpY="1"/>
        <w:tblOverlap w:val="never"/>
        <w:tblW w:w="1472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64"/>
        <w:gridCol w:w="100"/>
        <w:gridCol w:w="874"/>
        <w:gridCol w:w="62"/>
        <w:gridCol w:w="756"/>
        <w:gridCol w:w="306"/>
        <w:gridCol w:w="450"/>
        <w:gridCol w:w="674"/>
        <w:gridCol w:w="82"/>
        <w:gridCol w:w="756"/>
        <w:gridCol w:w="286"/>
        <w:gridCol w:w="484"/>
        <w:gridCol w:w="1079"/>
        <w:gridCol w:w="165"/>
        <w:gridCol w:w="1049"/>
        <w:gridCol w:w="47"/>
        <w:gridCol w:w="687"/>
        <w:gridCol w:w="257"/>
        <w:gridCol w:w="477"/>
        <w:gridCol w:w="513"/>
        <w:gridCol w:w="164"/>
        <w:gridCol w:w="593"/>
        <w:gridCol w:w="461"/>
        <w:gridCol w:w="296"/>
        <w:gridCol w:w="757"/>
        <w:gridCol w:w="207"/>
        <w:gridCol w:w="550"/>
        <w:gridCol w:w="814"/>
        <w:gridCol w:w="160"/>
        <w:gridCol w:w="559"/>
      </w:tblGrid>
      <w:tr>
        <w:trPr>
          <w:trHeight w:val="329"/>
          <w:gridAfter w:val="2"/>
          <w:wAfter w:w="719" w:type="dxa"/>
        </w:trPr>
        <w:tc>
          <w:tcPr>
            <w:tcW w:w="1064" w:type="dxa"/>
            <w:tcBorders>
              <w:top w:val="nil"/>
              <w:left w:val="nil"/>
              <w:bottom w:val="nil"/>
              <w:right w:val="nil"/>
              <w:tl2br w:val="nil"/>
              <w:tr2bl w:val="nil"/>
            </w:tcBorders>
            <w:noWrap/>
            <w:vAlign w:val="bottom"/>
          </w:tcPr>
          <w:p>
            <w:pPr>
              <w:pStyle w:val="92"/>
              <w:rPr>
                <w:rFonts w:ascii="Times New Roman" w:eastAsia="Calibri" w:cs="Times New Roman" w:hAnsi="Times New Roman"/>
                <w:b w:val="0"/>
                <w:i w:val="0"/>
                <w:sz w:val="24"/>
              </w:rPr>
            </w:pPr>
          </w:p>
        </w:tc>
        <w:tc>
          <w:tcPr>
            <w:tcW w:w="974" w:type="dxa"/>
            <w:gridSpan w:val="2"/>
            <w:tcBorders>
              <w:top w:val="nil"/>
              <w:left w:val="nil"/>
              <w:bottom w:val="nil"/>
              <w:right w:val="nil"/>
              <w:tl2br w:val="nil"/>
              <w:tr2bl w:val="nil"/>
            </w:tcBorders>
            <w:noWrap/>
            <w:vAlign w:val="center"/>
          </w:tcPr>
          <w:p>
            <w:pPr>
              <w:pStyle w:val="91"/>
              <w:rPr>
                <w:rFonts w:ascii="Times New Roman" w:eastAsia="宋体" w:cs="Times New Roman" w:hAnsi="Times New Roman"/>
                <w:b w:val="0"/>
                <w:i w:val="0"/>
                <w:sz w:val="20"/>
              </w:rPr>
            </w:pPr>
          </w:p>
        </w:tc>
        <w:tc>
          <w:tcPr>
            <w:tcW w:w="1124" w:type="dxa"/>
            <w:gridSpan w:val="3"/>
            <w:tcBorders>
              <w:top w:val="nil"/>
              <w:left w:val="nil"/>
              <w:bottom w:val="nil"/>
              <w:right w:val="nil"/>
              <w:tl2br w:val="nil"/>
              <w:tr2bl w:val="nil"/>
            </w:tcBorders>
            <w:noWrap/>
            <w:vAlign w:val="bottom"/>
          </w:tcPr>
          <w:p>
            <w:pPr>
              <w:pStyle w:val="90"/>
              <w:rPr>
                <w:rFonts w:ascii="Times New Roman" w:eastAsia="Calibri" w:cs="Times New Roman" w:hAnsi="Times New Roman"/>
                <w:b w:val="0"/>
                <w:i w:val="0"/>
                <w:sz w:val="24"/>
              </w:rPr>
            </w:pPr>
          </w:p>
        </w:tc>
        <w:tc>
          <w:tcPr>
            <w:tcW w:w="1124" w:type="dxa"/>
            <w:gridSpan w:val="2"/>
            <w:tcBorders>
              <w:top w:val="nil"/>
              <w:left w:val="nil"/>
              <w:bottom w:val="nil"/>
              <w:right w:val="nil"/>
              <w:tl2br w:val="nil"/>
              <w:tr2bl w:val="nil"/>
            </w:tcBorders>
            <w:noWrap/>
            <w:vAlign w:val="bottom"/>
          </w:tcPr>
          <w:p>
            <w:pPr>
              <w:pStyle w:val="89"/>
              <w:rPr>
                <w:rFonts w:ascii="Times New Roman" w:eastAsia="Calibri" w:cs="Times New Roman" w:hAnsi="Times New Roman"/>
                <w:b w:val="0"/>
                <w:i w:val="0"/>
                <w:sz w:val="24"/>
              </w:rPr>
            </w:pPr>
          </w:p>
        </w:tc>
        <w:tc>
          <w:tcPr>
            <w:tcW w:w="1124" w:type="dxa"/>
            <w:gridSpan w:val="3"/>
            <w:tcBorders>
              <w:top w:val="nil"/>
              <w:left w:val="nil"/>
              <w:bottom w:val="nil"/>
              <w:right w:val="nil"/>
              <w:tl2br w:val="nil"/>
              <w:tr2bl w:val="nil"/>
            </w:tcBorders>
            <w:noWrap/>
            <w:vAlign w:val="bottom"/>
          </w:tcPr>
          <w:p>
            <w:pPr>
              <w:pStyle w:val="88"/>
              <w:rPr>
                <w:rFonts w:ascii="Times New Roman" w:eastAsia="Calibri" w:cs="Times New Roman" w:hAnsi="Times New Roman"/>
                <w:b w:val="0"/>
                <w:i w:val="0"/>
                <w:sz w:val="24"/>
              </w:rPr>
            </w:pPr>
          </w:p>
        </w:tc>
        <w:tc>
          <w:tcPr>
            <w:tcW w:w="1563" w:type="dxa"/>
            <w:gridSpan w:val="2"/>
            <w:tcBorders>
              <w:top w:val="nil"/>
              <w:left w:val="nil"/>
              <w:bottom w:val="nil"/>
              <w:right w:val="nil"/>
              <w:tl2br w:val="nil"/>
              <w:tr2bl w:val="nil"/>
            </w:tcBorders>
            <w:noWrap/>
            <w:vAlign w:val="bottom"/>
          </w:tcPr>
          <w:p>
            <w:pPr>
              <w:pStyle w:val="87"/>
              <w:rPr>
                <w:rFonts w:ascii="Times New Roman" w:eastAsia="Calibri" w:cs="Times New Roman" w:hAnsi="Times New Roman"/>
                <w:b w:val="0"/>
                <w:i w:val="0"/>
                <w:sz w:val="24"/>
              </w:rPr>
            </w:pPr>
          </w:p>
        </w:tc>
        <w:tc>
          <w:tcPr>
            <w:tcW w:w="1261" w:type="dxa"/>
            <w:gridSpan w:val="3"/>
            <w:tcBorders>
              <w:top w:val="nil"/>
              <w:left w:val="nil"/>
              <w:bottom w:val="nil"/>
              <w:right w:val="nil"/>
              <w:tl2br w:val="nil"/>
              <w:tr2bl w:val="nil"/>
            </w:tcBorders>
            <w:noWrap/>
            <w:vAlign w:val="bottom"/>
          </w:tcPr>
          <w:p>
            <w:pPr>
              <w:pStyle w:val="86"/>
              <w:rPr>
                <w:rFonts w:ascii="Times New Roman" w:eastAsia="Calibri" w:cs="Times New Roman" w:hAnsi="Times New Roman"/>
                <w:b w:val="0"/>
                <w:i w:val="0"/>
                <w:sz w:val="24"/>
              </w:rPr>
            </w:pPr>
          </w:p>
        </w:tc>
        <w:tc>
          <w:tcPr>
            <w:tcW w:w="944" w:type="dxa"/>
            <w:gridSpan w:val="2"/>
            <w:tcBorders>
              <w:top w:val="nil"/>
              <w:left w:val="nil"/>
              <w:bottom w:val="nil"/>
              <w:right w:val="nil"/>
              <w:tl2br w:val="nil"/>
              <w:tr2bl w:val="nil"/>
            </w:tcBorders>
            <w:noWrap/>
            <w:vAlign w:val="bottom"/>
          </w:tcPr>
          <w:p>
            <w:pPr>
              <w:pStyle w:val="85"/>
              <w:rPr>
                <w:rFonts w:ascii="Times New Roman" w:eastAsia="Calibri" w:cs="Times New Roman" w:hAnsi="Times New Roman"/>
                <w:b w:val="0"/>
                <w:i w:val="0"/>
                <w:sz w:val="24"/>
              </w:rPr>
            </w:pPr>
          </w:p>
        </w:tc>
        <w:tc>
          <w:tcPr>
            <w:tcW w:w="1154" w:type="dxa"/>
            <w:gridSpan w:val="3"/>
            <w:tcBorders>
              <w:top w:val="nil"/>
              <w:left w:val="nil"/>
              <w:bottom w:val="nil"/>
              <w:right w:val="nil"/>
              <w:tl2br w:val="nil"/>
              <w:tr2bl w:val="nil"/>
            </w:tcBorders>
            <w:noWrap/>
            <w:vAlign w:val="bottom"/>
          </w:tcPr>
          <w:p>
            <w:pPr>
              <w:pStyle w:val="84"/>
              <w:rPr>
                <w:rFonts w:ascii="Times New Roman" w:eastAsia="Calibri" w:cs="Times New Roman" w:hAnsi="Times New Roman"/>
                <w:b w:val="0"/>
                <w:i w:val="0"/>
                <w:sz w:val="24"/>
              </w:rPr>
            </w:pPr>
          </w:p>
        </w:tc>
        <w:tc>
          <w:tcPr>
            <w:tcW w:w="1054" w:type="dxa"/>
            <w:gridSpan w:val="2"/>
            <w:tcBorders>
              <w:top w:val="nil"/>
              <w:left w:val="nil"/>
              <w:bottom w:val="nil"/>
              <w:right w:val="nil"/>
              <w:tl2br w:val="nil"/>
              <w:tr2bl w:val="nil"/>
            </w:tcBorders>
            <w:noWrap/>
            <w:vAlign w:val="bottom"/>
          </w:tcPr>
          <w:p>
            <w:pPr>
              <w:pStyle w:val="83"/>
              <w:rPr>
                <w:rFonts w:ascii="Times New Roman" w:eastAsia="Calibri" w:cs="Times New Roman" w:hAnsi="Times New Roman"/>
                <w:b w:val="0"/>
                <w:i w:val="0"/>
                <w:sz w:val="24"/>
              </w:rPr>
            </w:pPr>
          </w:p>
        </w:tc>
        <w:tc>
          <w:tcPr>
            <w:tcW w:w="1260" w:type="dxa"/>
            <w:gridSpan w:val="3"/>
            <w:tcBorders>
              <w:top w:val="nil"/>
              <w:left w:val="nil"/>
              <w:bottom w:val="nil"/>
              <w:right w:val="nil"/>
              <w:tl2br w:val="nil"/>
              <w:tr2bl w:val="nil"/>
            </w:tcBorders>
            <w:noWrap/>
            <w:vAlign w:val="bottom"/>
          </w:tcPr>
          <w:p>
            <w:pPr>
              <w:pStyle w:val="82"/>
              <w:rPr>
                <w:rFonts w:ascii="Times New Roman" w:eastAsia="Calibri" w:cs="Times New Roman" w:hAnsi="Times New Roman"/>
                <w:b w:val="0"/>
                <w:i w:val="0"/>
                <w:sz w:val="24"/>
              </w:rPr>
            </w:pPr>
          </w:p>
        </w:tc>
        <w:tc>
          <w:tcPr>
            <w:tcW w:w="1364" w:type="dxa"/>
            <w:gridSpan w:val="2"/>
            <w:tcBorders>
              <w:top w:val="nil"/>
              <w:left w:val="nil"/>
              <w:bottom w:val="nil"/>
              <w:right w:val="nil"/>
              <w:tl2br w:val="nil"/>
              <w:tr2bl w:val="nil"/>
            </w:tcBorders>
            <w:noWrap/>
            <w:vAlign w:val="center"/>
          </w:tcPr>
          <w:p>
            <w:pPr>
              <w:pStyle w:val="81"/>
              <w:jc w:val="right"/>
              <w:rPr>
                <w:rFonts w:ascii="Times New Roman" w:eastAsia="宋体" w:cs="Times New Roman" w:hAnsi="Times New Roman"/>
                <w:b w:val="0"/>
                <w:i w:val="0"/>
                <w:color w:val="000000"/>
                <w:sz w:val="20"/>
              </w:rPr>
            </w:pPr>
            <w:r>
              <w:rPr>
                <w:rFonts w:ascii="Times New Roman" w:eastAsia="黑体" w:cs="Times New Roman" w:hAnsi="Times New Roman"/>
                <w:kern w:val="0"/>
                <w:sz w:val="20"/>
                <w:szCs w:val="20"/>
              </w:rPr>
              <w:t>部门公开表2</w:t>
            </w:r>
          </w:p>
        </w:tc>
      </w:tr>
      <w:tr>
        <w:trPr>
          <w:trHeight w:val="328"/>
          <w:gridAfter w:val="2"/>
          <w:wAfter w:w="719" w:type="dxa"/>
        </w:trPr>
        <w:tc>
          <w:tcPr>
            <w:tcW w:w="14006" w:type="dxa"/>
            <w:gridSpan w:val="28"/>
            <w:tcBorders>
              <w:top w:val="nil"/>
              <w:left w:val="nil"/>
              <w:bottom w:val="nil"/>
              <w:right w:val="nil"/>
              <w:tl2br w:val="nil"/>
              <w:tr2bl w:val="nil"/>
            </w:tcBorders>
            <w:noWrap/>
            <w:vAlign w:val="bottom"/>
          </w:tcPr>
          <w:p>
            <w:pPr>
              <w:pStyle w:val="465"/>
              <w:jc w:val="center"/>
              <w:rPr>
                <w:rFonts w:ascii="Times New Roman" w:cs="Times New Roman" w:hAnsi="Times New Roman"/>
              </w:rPr>
            </w:pPr>
            <w:r>
              <w:rPr>
                <w:rFonts w:ascii="Times New Roman" w:cs="Times New Roman" w:hAnsi="Times New Roman"/>
                <w:kern w:val="0"/>
                <w:sz w:val="36"/>
                <w:szCs w:val="36"/>
              </w:rPr>
              <w:t>部门收入总表</w:t>
            </w:r>
          </w:p>
          <w:p>
            <w:pPr>
              <w:pStyle w:val="476"/>
              <w:rPr>
                <w:rFonts w:ascii="Times New Roman" w:cs="Times New Roman" w:hAnsi="Times New Roman"/>
              </w:rPr>
            </w:pPr>
            <w:r>
              <w:rPr>
                <w:rFonts w:ascii="Times New Roman" w:cs="Times New Roman" w:hAnsi="Times New Roman"/>
                <w:kern w:val="0"/>
                <w:sz w:val="36"/>
                <w:szCs w:val="36"/>
              </w:rPr>
              <w:t xml:space="preserve">  </w:t>
            </w:r>
          </w:p>
        </w:tc>
      </w:tr>
      <w:tr>
        <w:trPr>
          <w:trHeight w:val="328"/>
          <w:gridAfter w:val="2"/>
          <w:wAfter w:w="719" w:type="dxa"/>
        </w:trPr>
        <w:tc>
          <w:tcPr>
            <w:tcW w:w="1064" w:type="dxa"/>
            <w:tcBorders>
              <w:top w:val="nil"/>
              <w:left w:val="nil"/>
              <w:bottom w:val="nil"/>
              <w:right w:val="nil"/>
              <w:tl2br w:val="nil"/>
              <w:tr2bl w:val="nil"/>
            </w:tcBorders>
            <w:noWrap/>
            <w:vAlign w:val="bottom"/>
          </w:tcPr>
          <w:p>
            <w:pPr>
              <w:pStyle w:val="441"/>
              <w:rPr>
                <w:rFonts w:ascii="Times New Roman" w:eastAsia="Calibri" w:cs="Times New Roman" w:hAnsi="Times New Roman"/>
                <w:b w:val="0"/>
                <w:i w:val="0"/>
                <w:sz w:val="24"/>
              </w:rPr>
            </w:pPr>
          </w:p>
        </w:tc>
        <w:tc>
          <w:tcPr>
            <w:tcW w:w="974" w:type="dxa"/>
            <w:gridSpan w:val="2"/>
            <w:tcBorders>
              <w:top w:val="nil"/>
              <w:left w:val="nil"/>
              <w:bottom w:val="nil"/>
              <w:right w:val="nil"/>
              <w:tl2br w:val="nil"/>
              <w:tr2bl w:val="nil"/>
            </w:tcBorders>
            <w:noWrap/>
            <w:vAlign w:val="center"/>
          </w:tcPr>
          <w:p>
            <w:pPr>
              <w:pStyle w:val="442"/>
              <w:rPr>
                <w:rFonts w:ascii="Times New Roman" w:eastAsia="宋体" w:cs="Times New Roman" w:hAnsi="Times New Roman"/>
                <w:b w:val="0"/>
                <w:i w:val="0"/>
                <w:sz w:val="20"/>
              </w:rPr>
            </w:pPr>
          </w:p>
        </w:tc>
        <w:tc>
          <w:tcPr>
            <w:tcW w:w="1124" w:type="dxa"/>
            <w:gridSpan w:val="3"/>
            <w:tcBorders>
              <w:top w:val="nil"/>
              <w:left w:val="nil"/>
              <w:bottom w:val="nil"/>
              <w:right w:val="nil"/>
              <w:tl2br w:val="nil"/>
              <w:tr2bl w:val="nil"/>
            </w:tcBorders>
            <w:noWrap/>
            <w:vAlign w:val="bottom"/>
          </w:tcPr>
          <w:p>
            <w:pPr>
              <w:pStyle w:val="443"/>
              <w:rPr>
                <w:rFonts w:ascii="Times New Roman" w:eastAsia="Calibri" w:cs="Times New Roman" w:hAnsi="Times New Roman"/>
                <w:b w:val="0"/>
                <w:i w:val="0"/>
                <w:sz w:val="24"/>
              </w:rPr>
            </w:pPr>
          </w:p>
        </w:tc>
        <w:tc>
          <w:tcPr>
            <w:tcW w:w="1124" w:type="dxa"/>
            <w:gridSpan w:val="2"/>
            <w:tcBorders>
              <w:top w:val="nil"/>
              <w:left w:val="nil"/>
              <w:bottom w:val="nil"/>
              <w:right w:val="nil"/>
              <w:tl2br w:val="nil"/>
              <w:tr2bl w:val="nil"/>
            </w:tcBorders>
            <w:noWrap/>
            <w:vAlign w:val="bottom"/>
          </w:tcPr>
          <w:p>
            <w:pPr>
              <w:pStyle w:val="444"/>
              <w:rPr>
                <w:rFonts w:ascii="Times New Roman" w:eastAsia="Calibri" w:cs="Times New Roman" w:hAnsi="Times New Roman"/>
                <w:b w:val="0"/>
                <w:i w:val="0"/>
                <w:sz w:val="24"/>
              </w:rPr>
            </w:pPr>
          </w:p>
        </w:tc>
        <w:tc>
          <w:tcPr>
            <w:tcW w:w="1124" w:type="dxa"/>
            <w:gridSpan w:val="3"/>
            <w:tcBorders>
              <w:top w:val="nil"/>
              <w:left w:val="nil"/>
              <w:bottom w:val="nil"/>
              <w:right w:val="nil"/>
              <w:tl2br w:val="nil"/>
              <w:tr2bl w:val="nil"/>
            </w:tcBorders>
            <w:noWrap/>
            <w:vAlign w:val="bottom"/>
          </w:tcPr>
          <w:p>
            <w:pPr>
              <w:pStyle w:val="445"/>
              <w:rPr>
                <w:rFonts w:ascii="Times New Roman" w:eastAsia="Calibri" w:cs="Times New Roman" w:hAnsi="Times New Roman"/>
                <w:b w:val="0"/>
                <w:i w:val="0"/>
                <w:sz w:val="24"/>
              </w:rPr>
            </w:pPr>
          </w:p>
        </w:tc>
        <w:tc>
          <w:tcPr>
            <w:tcW w:w="1563" w:type="dxa"/>
            <w:gridSpan w:val="2"/>
            <w:tcBorders>
              <w:top w:val="nil"/>
              <w:left w:val="nil"/>
              <w:bottom w:val="nil"/>
              <w:right w:val="nil"/>
              <w:tl2br w:val="nil"/>
              <w:tr2bl w:val="nil"/>
            </w:tcBorders>
            <w:noWrap/>
            <w:vAlign w:val="bottom"/>
          </w:tcPr>
          <w:p>
            <w:pPr>
              <w:pStyle w:val="446"/>
              <w:rPr>
                <w:rFonts w:ascii="Times New Roman" w:eastAsia="Calibri" w:cs="Times New Roman" w:hAnsi="Times New Roman"/>
                <w:b w:val="0"/>
                <w:i w:val="0"/>
                <w:sz w:val="24"/>
              </w:rPr>
            </w:pPr>
          </w:p>
        </w:tc>
        <w:tc>
          <w:tcPr>
            <w:tcW w:w="1261" w:type="dxa"/>
            <w:gridSpan w:val="3"/>
            <w:tcBorders>
              <w:top w:val="nil"/>
              <w:left w:val="nil"/>
              <w:bottom w:val="nil"/>
              <w:right w:val="nil"/>
              <w:tl2br w:val="nil"/>
              <w:tr2bl w:val="nil"/>
            </w:tcBorders>
            <w:noWrap/>
            <w:vAlign w:val="bottom"/>
          </w:tcPr>
          <w:p>
            <w:pPr>
              <w:pStyle w:val="447"/>
              <w:rPr>
                <w:rFonts w:ascii="Times New Roman" w:eastAsia="Calibri" w:cs="Times New Roman" w:hAnsi="Times New Roman"/>
                <w:b w:val="0"/>
                <w:i w:val="0"/>
                <w:sz w:val="24"/>
              </w:rPr>
            </w:pPr>
          </w:p>
        </w:tc>
        <w:tc>
          <w:tcPr>
            <w:tcW w:w="944" w:type="dxa"/>
            <w:gridSpan w:val="2"/>
            <w:tcBorders>
              <w:top w:val="nil"/>
              <w:left w:val="nil"/>
              <w:bottom w:val="nil"/>
              <w:right w:val="nil"/>
              <w:tl2br w:val="nil"/>
              <w:tr2bl w:val="nil"/>
            </w:tcBorders>
            <w:noWrap/>
            <w:vAlign w:val="bottom"/>
          </w:tcPr>
          <w:p>
            <w:pPr>
              <w:pStyle w:val="448"/>
              <w:rPr>
                <w:rFonts w:ascii="Times New Roman" w:eastAsia="Calibri" w:cs="Times New Roman" w:hAnsi="Times New Roman"/>
                <w:b w:val="0"/>
                <w:i w:val="0"/>
                <w:sz w:val="24"/>
              </w:rPr>
            </w:pPr>
          </w:p>
        </w:tc>
        <w:tc>
          <w:tcPr>
            <w:tcW w:w="1154" w:type="dxa"/>
            <w:gridSpan w:val="3"/>
            <w:tcBorders>
              <w:top w:val="nil"/>
              <w:left w:val="nil"/>
              <w:bottom w:val="nil"/>
              <w:right w:val="nil"/>
              <w:tl2br w:val="nil"/>
              <w:tr2bl w:val="nil"/>
            </w:tcBorders>
            <w:noWrap/>
            <w:vAlign w:val="bottom"/>
          </w:tcPr>
          <w:p>
            <w:pPr>
              <w:pStyle w:val="449"/>
              <w:rPr>
                <w:rFonts w:ascii="Times New Roman" w:eastAsia="Calibri" w:cs="Times New Roman" w:hAnsi="Times New Roman"/>
                <w:b w:val="0"/>
                <w:i w:val="0"/>
                <w:sz w:val="24"/>
              </w:rPr>
            </w:pPr>
          </w:p>
        </w:tc>
        <w:tc>
          <w:tcPr>
            <w:tcW w:w="1054" w:type="dxa"/>
            <w:gridSpan w:val="2"/>
            <w:tcBorders>
              <w:top w:val="nil"/>
              <w:left w:val="nil"/>
              <w:bottom w:val="nil"/>
              <w:right w:val="nil"/>
              <w:tl2br w:val="nil"/>
              <w:tr2bl w:val="nil"/>
            </w:tcBorders>
            <w:noWrap/>
            <w:vAlign w:val="bottom"/>
          </w:tcPr>
          <w:p>
            <w:pPr>
              <w:pStyle w:val="450"/>
              <w:rPr>
                <w:rFonts w:ascii="Times New Roman" w:eastAsia="Calibri" w:cs="Times New Roman" w:hAnsi="Times New Roman"/>
                <w:b w:val="0"/>
                <w:i w:val="0"/>
                <w:sz w:val="24"/>
              </w:rPr>
            </w:pPr>
          </w:p>
        </w:tc>
        <w:tc>
          <w:tcPr>
            <w:tcW w:w="1260" w:type="dxa"/>
            <w:gridSpan w:val="3"/>
            <w:tcBorders>
              <w:top w:val="nil"/>
              <w:left w:val="nil"/>
              <w:bottom w:val="nil"/>
              <w:right w:val="nil"/>
              <w:tl2br w:val="nil"/>
              <w:tr2bl w:val="nil"/>
            </w:tcBorders>
            <w:noWrap/>
            <w:vAlign w:val="bottom"/>
          </w:tcPr>
          <w:p>
            <w:pPr>
              <w:pStyle w:val="451"/>
              <w:rPr>
                <w:rFonts w:ascii="Times New Roman" w:eastAsia="Calibri" w:cs="Times New Roman" w:hAnsi="Times New Roman"/>
                <w:b w:val="0"/>
                <w:i w:val="0"/>
                <w:sz w:val="24"/>
              </w:rPr>
            </w:pPr>
          </w:p>
        </w:tc>
        <w:tc>
          <w:tcPr>
            <w:tcW w:w="1364" w:type="dxa"/>
            <w:gridSpan w:val="2"/>
            <w:tcBorders>
              <w:top w:val="nil"/>
              <w:left w:val="nil"/>
              <w:bottom w:val="nil"/>
              <w:right w:val="nil"/>
              <w:tl2br w:val="nil"/>
              <w:tr2bl w:val="nil"/>
            </w:tcBorders>
            <w:noWrap/>
            <w:vAlign w:val="center"/>
          </w:tcPr>
          <w:p>
            <w:pPr>
              <w:pStyle w:val="452"/>
              <w:jc w:val="right"/>
              <w:rPr>
                <w:rFonts w:ascii="Times New Roman" w:cs="Times New Roman" w:hAnsi="Times New Roman"/>
                <w:b w:val="0"/>
                <w:i w:val="0"/>
                <w:color w:val="000000"/>
                <w:sz w:val="20"/>
                <w:szCs w:val="20"/>
              </w:rPr>
            </w:pPr>
            <w:r>
              <w:rPr>
                <w:rFonts w:ascii="Times New Roman" w:cs="Times New Roman" w:hAnsi="Times New Roman"/>
                <w:kern w:val="0"/>
                <w:sz w:val="20"/>
                <w:szCs w:val="20"/>
              </w:rPr>
              <w:t>单位：万元</w:t>
            </w:r>
          </w:p>
        </w:tc>
      </w:tr>
      <w:tr>
        <w:trPr>
          <w:trHeight w:val="328"/>
          <w:gridAfter w:val="2"/>
          <w:wAfter w:w="719" w:type="dxa"/>
        </w:trPr>
        <w:tc>
          <w:tcPr>
            <w:tcW w:w="1064" w:type="dxa"/>
            <w:tcBorders>
              <w:top w:val="nil"/>
              <w:left w:val="nil"/>
              <w:bottom w:val="nil"/>
              <w:right w:val="nil"/>
              <w:tl2br w:val="nil"/>
              <w:tr2bl w:val="nil"/>
            </w:tcBorders>
            <w:noWrap/>
            <w:vAlign w:val="bottom"/>
          </w:tcPr>
          <w:p>
            <w:pPr>
              <w:pStyle w:val="441"/>
              <w:rPr>
                <w:rFonts w:ascii="Times New Roman" w:eastAsia="Calibri" w:cs="Times New Roman" w:hAnsi="Times New Roman"/>
                <w:b w:val="0"/>
                <w:i w:val="0"/>
                <w:sz w:val="24"/>
              </w:rPr>
            </w:pPr>
          </w:p>
        </w:tc>
        <w:tc>
          <w:tcPr>
            <w:tcW w:w="974" w:type="dxa"/>
            <w:gridSpan w:val="2"/>
            <w:tcBorders>
              <w:top w:val="nil"/>
              <w:left w:val="nil"/>
              <w:bottom w:val="nil"/>
              <w:right w:val="nil"/>
              <w:tl2br w:val="nil"/>
              <w:tr2bl w:val="nil"/>
            </w:tcBorders>
            <w:noWrap/>
            <w:vAlign w:val="center"/>
          </w:tcPr>
          <w:p>
            <w:pPr>
              <w:pStyle w:val="442"/>
              <w:rPr>
                <w:rFonts w:ascii="Times New Roman" w:eastAsia="宋体" w:cs="Times New Roman" w:hAnsi="Times New Roman"/>
                <w:b w:val="0"/>
                <w:i w:val="0"/>
                <w:sz w:val="20"/>
              </w:rPr>
            </w:pPr>
          </w:p>
        </w:tc>
        <w:tc>
          <w:tcPr>
            <w:tcW w:w="1124" w:type="dxa"/>
            <w:gridSpan w:val="3"/>
            <w:tcBorders>
              <w:top w:val="nil"/>
              <w:left w:val="nil"/>
              <w:bottom w:val="nil"/>
              <w:right w:val="nil"/>
              <w:tl2br w:val="nil"/>
              <w:tr2bl w:val="nil"/>
            </w:tcBorders>
            <w:noWrap/>
            <w:vAlign w:val="bottom"/>
          </w:tcPr>
          <w:p>
            <w:pPr>
              <w:pStyle w:val="443"/>
              <w:rPr>
                <w:rFonts w:ascii="Times New Roman" w:eastAsia="Calibri" w:cs="Times New Roman" w:hAnsi="Times New Roman"/>
                <w:b w:val="0"/>
                <w:i w:val="0"/>
                <w:sz w:val="24"/>
              </w:rPr>
            </w:pPr>
          </w:p>
        </w:tc>
        <w:tc>
          <w:tcPr>
            <w:tcW w:w="1124" w:type="dxa"/>
            <w:gridSpan w:val="2"/>
            <w:tcBorders>
              <w:top w:val="nil"/>
              <w:left w:val="nil"/>
              <w:bottom w:val="nil"/>
              <w:right w:val="nil"/>
              <w:tl2br w:val="nil"/>
              <w:tr2bl w:val="nil"/>
            </w:tcBorders>
            <w:noWrap/>
            <w:vAlign w:val="bottom"/>
          </w:tcPr>
          <w:p>
            <w:pPr>
              <w:pStyle w:val="444"/>
              <w:rPr>
                <w:rFonts w:ascii="Times New Roman" w:eastAsia="Calibri" w:cs="Times New Roman" w:hAnsi="Times New Roman"/>
                <w:b w:val="0"/>
                <w:i w:val="0"/>
                <w:sz w:val="24"/>
              </w:rPr>
            </w:pPr>
          </w:p>
        </w:tc>
        <w:tc>
          <w:tcPr>
            <w:tcW w:w="1124" w:type="dxa"/>
            <w:gridSpan w:val="3"/>
            <w:tcBorders>
              <w:top w:val="nil"/>
              <w:left w:val="nil"/>
              <w:bottom w:val="nil"/>
              <w:right w:val="nil"/>
              <w:tl2br w:val="nil"/>
              <w:tr2bl w:val="nil"/>
            </w:tcBorders>
            <w:noWrap/>
            <w:vAlign w:val="bottom"/>
          </w:tcPr>
          <w:p>
            <w:pPr>
              <w:pStyle w:val="445"/>
              <w:rPr>
                <w:rFonts w:ascii="Times New Roman" w:eastAsia="Calibri" w:cs="Times New Roman" w:hAnsi="Times New Roman"/>
                <w:b w:val="0"/>
                <w:i w:val="0"/>
                <w:sz w:val="24"/>
              </w:rPr>
            </w:pPr>
          </w:p>
        </w:tc>
        <w:tc>
          <w:tcPr>
            <w:tcW w:w="1563" w:type="dxa"/>
            <w:gridSpan w:val="2"/>
            <w:tcBorders>
              <w:top w:val="nil"/>
              <w:left w:val="nil"/>
              <w:bottom w:val="nil"/>
              <w:right w:val="nil"/>
              <w:tl2br w:val="nil"/>
              <w:tr2bl w:val="nil"/>
            </w:tcBorders>
            <w:noWrap/>
            <w:vAlign w:val="bottom"/>
          </w:tcPr>
          <w:p>
            <w:pPr>
              <w:pStyle w:val="446"/>
              <w:rPr>
                <w:rFonts w:ascii="Times New Roman" w:eastAsia="Calibri" w:cs="Times New Roman" w:hAnsi="Times New Roman"/>
                <w:b w:val="0"/>
                <w:i w:val="0"/>
                <w:sz w:val="24"/>
              </w:rPr>
            </w:pPr>
          </w:p>
        </w:tc>
        <w:tc>
          <w:tcPr>
            <w:tcW w:w="1261" w:type="dxa"/>
            <w:gridSpan w:val="3"/>
            <w:tcBorders>
              <w:top w:val="nil"/>
              <w:left w:val="nil"/>
              <w:bottom w:val="nil"/>
              <w:right w:val="nil"/>
              <w:tl2br w:val="nil"/>
              <w:tr2bl w:val="nil"/>
            </w:tcBorders>
            <w:noWrap/>
            <w:vAlign w:val="bottom"/>
          </w:tcPr>
          <w:p>
            <w:pPr>
              <w:pStyle w:val="447"/>
              <w:rPr>
                <w:rFonts w:ascii="Times New Roman" w:eastAsia="Calibri" w:cs="Times New Roman" w:hAnsi="Times New Roman"/>
                <w:b w:val="0"/>
                <w:i w:val="0"/>
                <w:sz w:val="24"/>
              </w:rPr>
            </w:pPr>
          </w:p>
        </w:tc>
        <w:tc>
          <w:tcPr>
            <w:tcW w:w="944" w:type="dxa"/>
            <w:gridSpan w:val="2"/>
            <w:tcBorders>
              <w:top w:val="nil"/>
              <w:left w:val="nil"/>
              <w:bottom w:val="nil"/>
              <w:right w:val="nil"/>
              <w:tl2br w:val="nil"/>
              <w:tr2bl w:val="nil"/>
            </w:tcBorders>
            <w:noWrap/>
            <w:vAlign w:val="bottom"/>
          </w:tcPr>
          <w:p>
            <w:pPr>
              <w:pStyle w:val="448"/>
              <w:rPr>
                <w:rFonts w:ascii="Times New Roman" w:eastAsia="Calibri" w:cs="Times New Roman" w:hAnsi="Times New Roman"/>
                <w:b w:val="0"/>
                <w:i w:val="0"/>
                <w:sz w:val="24"/>
              </w:rPr>
            </w:pPr>
          </w:p>
        </w:tc>
        <w:tc>
          <w:tcPr>
            <w:tcW w:w="1154" w:type="dxa"/>
            <w:gridSpan w:val="3"/>
            <w:tcBorders>
              <w:top w:val="nil"/>
              <w:left w:val="nil"/>
              <w:bottom w:val="nil"/>
              <w:right w:val="nil"/>
              <w:tl2br w:val="nil"/>
              <w:tr2bl w:val="nil"/>
            </w:tcBorders>
            <w:noWrap/>
            <w:vAlign w:val="bottom"/>
          </w:tcPr>
          <w:p>
            <w:pPr>
              <w:pStyle w:val="449"/>
              <w:rPr>
                <w:rFonts w:ascii="Times New Roman" w:eastAsia="Calibri" w:cs="Times New Roman" w:hAnsi="Times New Roman"/>
                <w:b w:val="0"/>
                <w:i w:val="0"/>
                <w:sz w:val="24"/>
              </w:rPr>
            </w:pPr>
          </w:p>
        </w:tc>
        <w:tc>
          <w:tcPr>
            <w:tcW w:w="1054" w:type="dxa"/>
            <w:gridSpan w:val="2"/>
            <w:tcBorders>
              <w:top w:val="nil"/>
              <w:left w:val="nil"/>
              <w:bottom w:val="nil"/>
              <w:right w:val="nil"/>
              <w:tl2br w:val="nil"/>
              <w:tr2bl w:val="nil"/>
            </w:tcBorders>
            <w:noWrap/>
            <w:vAlign w:val="bottom"/>
          </w:tcPr>
          <w:p>
            <w:pPr>
              <w:pStyle w:val="450"/>
              <w:rPr>
                <w:rFonts w:ascii="Times New Roman" w:eastAsia="Calibri" w:cs="Times New Roman" w:hAnsi="Times New Roman"/>
                <w:b w:val="0"/>
                <w:i w:val="0"/>
                <w:sz w:val="24"/>
              </w:rPr>
            </w:pPr>
          </w:p>
        </w:tc>
        <w:tc>
          <w:tcPr>
            <w:tcW w:w="1260" w:type="dxa"/>
            <w:gridSpan w:val="3"/>
            <w:tcBorders>
              <w:top w:val="nil"/>
              <w:left w:val="nil"/>
              <w:bottom w:val="nil"/>
              <w:right w:val="nil"/>
              <w:tl2br w:val="nil"/>
              <w:tr2bl w:val="nil"/>
            </w:tcBorders>
            <w:noWrap/>
            <w:vAlign w:val="bottom"/>
          </w:tcPr>
          <w:p>
            <w:pPr>
              <w:pStyle w:val="451"/>
              <w:rPr>
                <w:rFonts w:ascii="Times New Roman" w:eastAsia="Calibri" w:cs="Times New Roman" w:hAnsi="Times New Roman"/>
                <w:b w:val="0"/>
                <w:i w:val="0"/>
                <w:sz w:val="24"/>
              </w:rPr>
            </w:pPr>
          </w:p>
        </w:tc>
        <w:tc>
          <w:tcPr>
            <w:tcW w:w="1364" w:type="dxa"/>
            <w:gridSpan w:val="2"/>
            <w:tcBorders>
              <w:top w:val="nil"/>
              <w:left w:val="nil"/>
              <w:bottom w:val="nil"/>
              <w:right w:val="nil"/>
              <w:tl2br w:val="nil"/>
              <w:tr2bl w:val="nil"/>
            </w:tcBorders>
            <w:noWrap/>
            <w:vAlign w:val="center"/>
          </w:tcPr>
          <w:p>
            <w:pPr>
              <w:pStyle w:val="452"/>
              <w:jc w:val="right"/>
              <w:rPr>
                <w:rFonts w:ascii="Times New Roman" w:cs="Times New Roman" w:hAnsi="Times New Roman"/>
                <w:kern w:val="0"/>
                <w:sz w:val="20"/>
                <w:szCs w:val="20"/>
              </w:rPr>
            </w:pPr>
          </w:p>
        </w:tc>
      </w:tr>
      <w:tr>
        <w:trPr>
          <w:trHeight w:val="925"/>
        </w:trPr>
        <w:tc>
          <w:tcPr>
            <w:tcW w:w="116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72"/>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合计</w:t>
            </w:r>
          </w:p>
        </w:tc>
        <w:tc>
          <w:tcPr>
            <w:tcW w:w="4729" w:type="dxa"/>
            <w:gridSpan w:val="10"/>
            <w:tcBorders>
              <w:top w:val="single" w:sz="4" w:space="0" w:color="auto"/>
              <w:left w:val="nil"/>
              <w:bottom w:val="single" w:sz="4" w:space="0" w:color="auto"/>
              <w:right w:val="single" w:sz="4" w:space="0" w:color="000000"/>
            </w:tcBorders>
            <w:shd w:val="clear" w:color="auto" w:fill="auto"/>
            <w:vAlign w:val="center"/>
          </w:tcPr>
          <w:p>
            <w:pPr>
              <w:jc w:val="cente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上年结转</w:t>
            </w:r>
          </w:p>
        </w:tc>
        <w:tc>
          <w:tcPr>
            <w:tcW w:w="8275" w:type="dxa"/>
            <w:gridSpan w:val="17"/>
            <w:tcBorders>
              <w:top w:val="single" w:sz="4" w:space="0" w:color="auto"/>
              <w:left w:val="nil"/>
              <w:bottom w:val="single" w:sz="4" w:space="0" w:color="auto"/>
              <w:right w:val="single" w:sz="4" w:space="0" w:color="000000"/>
            </w:tcBorders>
            <w:shd w:val="clear" w:color="auto" w:fill="auto"/>
            <w:vAlign w:val="center"/>
          </w:tcPr>
          <w:p>
            <w:pPr>
              <w:jc w:val="cente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本年收入</w:t>
            </w:r>
          </w:p>
        </w:tc>
        <w:tc>
          <w:tcPr>
            <w:tcW w:w="559" w:type="dxa"/>
            <w:vMerge w:val="restart"/>
            <w:tcBorders>
              <w:top w:val="single" w:sz="4" w:space="0" w:color="auto"/>
              <w:left w:val="nil"/>
              <w:bottom w:val="single" w:sz="4" w:space="0" w:color="auto"/>
              <w:right w:val="single" w:sz="4" w:space="0" w:color="auto"/>
            </w:tcBorders>
            <w:shd w:val="clear" w:color="auto" w:fill="auto"/>
            <w:vAlign w:val="center"/>
          </w:tcPr>
          <w:p>
            <w:pPr>
              <w:pStyle w:val="79"/>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使用非财政拨款结余</w:t>
            </w:r>
          </w:p>
        </w:tc>
      </w:tr>
      <w:tr>
        <w:trPr>
          <w:trHeight w:val="545"/>
        </w:trPr>
        <w:tc>
          <w:tcPr>
            <w:tcW w:w="215" w:type="dxa"/>
            <w:gridSpan w:val="2"/>
            <w:vMerge/>
            <w:tcBorders>
              <w:top w:val="single" w:sz="4" w:space="0" w:color="auto"/>
              <w:left w:val="single" w:sz="4" w:space="0" w:color="auto"/>
              <w:bottom w:val="single" w:sz="4" w:space="0" w:color="auto"/>
              <w:right w:val="single" w:sz="4" w:space="0" w:color="auto"/>
            </w:tcBorders>
            <w:noWrap/>
          </w:tcPr>
          <w:p/>
        </w:tc>
        <w:tc>
          <w:tcPr>
            <w:tcW w:w="936" w:type="dxa"/>
            <w:gridSpan w:val="2"/>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小计</w:t>
            </w:r>
          </w:p>
        </w:tc>
        <w:tc>
          <w:tcPr>
            <w:tcW w:w="756" w:type="dxa"/>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一般公共预算结转资金</w:t>
            </w:r>
          </w:p>
        </w:tc>
        <w:tc>
          <w:tcPr>
            <w:tcW w:w="756" w:type="dxa"/>
            <w:gridSpan w:val="2"/>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政府性基金预算结转资金</w:t>
            </w:r>
          </w:p>
        </w:tc>
        <w:tc>
          <w:tcPr>
            <w:tcW w:w="756" w:type="dxa"/>
            <w:gridSpan w:val="2"/>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国有资本经营预算结转资金</w:t>
            </w:r>
          </w:p>
        </w:tc>
        <w:tc>
          <w:tcPr>
            <w:tcW w:w="756" w:type="dxa"/>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财政专户管理资金</w:t>
            </w:r>
          </w:p>
        </w:tc>
        <w:tc>
          <w:tcPr>
            <w:tcW w:w="770" w:type="dxa"/>
            <w:gridSpan w:val="2"/>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其他资金</w:t>
            </w:r>
          </w:p>
        </w:tc>
        <w:tc>
          <w:tcPr>
            <w:tcW w:w="1244" w:type="dxa"/>
            <w:gridSpan w:val="2"/>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小计</w:t>
            </w:r>
          </w:p>
        </w:tc>
        <w:tc>
          <w:tcPr>
            <w:tcW w:w="1049" w:type="dxa"/>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一般公共预算拨款</w:t>
            </w:r>
          </w:p>
        </w:tc>
        <w:tc>
          <w:tcPr>
            <w:tcW w:w="734" w:type="dxa"/>
            <w:gridSpan w:val="2"/>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政府性基金预算拨款</w:t>
            </w:r>
          </w:p>
        </w:tc>
        <w:tc>
          <w:tcPr>
            <w:tcW w:w="734" w:type="dxa"/>
            <w:gridSpan w:val="2"/>
            <w:vMerge w:val="restart"/>
            <w:tcBorders>
              <w:top w:val="nil"/>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国有资本经营预算拨款</w:t>
            </w:r>
          </w:p>
        </w:tc>
        <w:tc>
          <w:tcPr>
            <w:tcW w:w="1270" w:type="dxa"/>
            <w:gridSpan w:val="3"/>
            <w:tcBorders>
              <w:top w:val="nil"/>
              <w:left w:val="nil"/>
              <w:bottom w:val="single" w:sz="4" w:space="0" w:color="auto"/>
              <w:right w:val="single" w:sz="4" w:space="0" w:color="auto"/>
            </w:tcBorders>
            <w:shd w:val="clear" w:color="auto" w:fill="auto"/>
            <w:vAlign w:val="center"/>
          </w:tcPr>
          <w:p>
            <w:pPr>
              <w:pStyle w:val="78"/>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事业收入</w:t>
            </w:r>
          </w:p>
        </w:tc>
        <w:tc>
          <w:tcPr>
            <w:tcW w:w="757" w:type="dxa"/>
            <w:gridSpan w:val="2"/>
            <w:vMerge w:val="restart"/>
            <w:tcBorders>
              <w:top w:val="nil"/>
              <w:left w:val="nil"/>
              <w:bottom w:val="single" w:sz="4" w:space="0" w:color="auto"/>
              <w:right w:val="single" w:sz="4" w:space="0" w:color="auto"/>
            </w:tcBorders>
            <w:shd w:val="clear" w:color="auto" w:fill="auto"/>
            <w:vAlign w:val="center"/>
          </w:tcPr>
          <w:p>
            <w:pPr>
              <w:pStyle w:val="73"/>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事业单位经营收入</w:t>
            </w:r>
          </w:p>
        </w:tc>
        <w:tc>
          <w:tcPr>
            <w:tcW w:w="757" w:type="dxa"/>
            <w:vMerge w:val="restart"/>
            <w:tcBorders>
              <w:top w:val="nil"/>
              <w:left w:val="nil"/>
              <w:bottom w:val="single" w:sz="4" w:space="0" w:color="auto"/>
              <w:right w:val="single" w:sz="4" w:space="0" w:color="auto"/>
            </w:tcBorders>
            <w:shd w:val="clear" w:color="auto" w:fill="auto"/>
            <w:vAlign w:val="center"/>
          </w:tcPr>
          <w:p>
            <w:pPr>
              <w:pStyle w:val="74"/>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上级补助</w:t>
            </w:r>
          </w:p>
          <w:p>
            <w:pPr>
              <w:pStyle w:val="74"/>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收入</w:t>
            </w:r>
          </w:p>
        </w:tc>
        <w:tc>
          <w:tcPr>
            <w:tcW w:w="757" w:type="dxa"/>
            <w:gridSpan w:val="2"/>
            <w:vMerge w:val="restart"/>
            <w:tcBorders>
              <w:top w:val="nil"/>
              <w:left w:val="nil"/>
              <w:bottom w:val="single" w:sz="4" w:space="0" w:color="auto"/>
              <w:right w:val="single" w:sz="4" w:space="0" w:color="auto"/>
            </w:tcBorders>
            <w:shd w:val="clear" w:color="auto" w:fill="auto"/>
            <w:vAlign w:val="center"/>
          </w:tcPr>
          <w:p>
            <w:pPr>
              <w:pStyle w:val="75"/>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附属单位</w:t>
            </w:r>
          </w:p>
          <w:p>
            <w:pPr>
              <w:pStyle w:val="75"/>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上缴收入</w:t>
            </w:r>
          </w:p>
        </w:tc>
        <w:tc>
          <w:tcPr>
            <w:tcW w:w="974" w:type="dxa"/>
            <w:gridSpan w:val="2"/>
            <w:vMerge w:val="restart"/>
            <w:tcBorders>
              <w:top w:val="nil"/>
              <w:left w:val="nil"/>
              <w:bottom w:val="single" w:sz="4" w:space="0" w:color="auto"/>
              <w:right w:val="single" w:sz="4" w:space="0" w:color="auto"/>
            </w:tcBorders>
            <w:shd w:val="clear" w:color="auto" w:fill="auto"/>
            <w:vAlign w:val="center"/>
          </w:tcPr>
          <w:p>
            <w:pPr>
              <w:pStyle w:val="76"/>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其他收入</w:t>
            </w:r>
          </w:p>
        </w:tc>
        <w:tc>
          <w:tcPr>
            <w:tcW w:w="106" w:type="dxa"/>
            <w:vMerge/>
            <w:tcBorders>
              <w:top w:val="single" w:sz="4" w:space="0" w:color="auto"/>
              <w:left w:val="nil"/>
              <w:bottom w:val="single" w:sz="4" w:space="0" w:color="auto"/>
              <w:right w:val="single" w:sz="4" w:space="0" w:color="auto"/>
            </w:tcBorders>
            <w:shd w:val="clear" w:color="auto" w:fill="auto"/>
            <w:vAlign w:val="center"/>
          </w:tcPr>
          <w:p/>
        </w:tc>
      </w:tr>
      <w:tr>
        <w:trPr>
          <w:trHeight w:val="1237"/>
        </w:trPr>
        <w:tc>
          <w:tcPr>
            <w:tcW w:w="215" w:type="dxa"/>
            <w:gridSpan w:val="2"/>
            <w:vMerge/>
            <w:tcBorders>
              <w:top w:val="single" w:sz="4" w:space="0" w:color="auto"/>
              <w:left w:val="single" w:sz="4" w:space="0" w:color="auto"/>
              <w:bottom w:val="single" w:sz="4" w:space="0" w:color="auto"/>
              <w:right w:val="single" w:sz="4" w:space="0" w:color="auto"/>
            </w:tcBorders>
            <w:noWrap/>
          </w:tcPr>
          <w:p/>
        </w:tc>
        <w:tc>
          <w:tcPr>
            <w:tcW w:w="914" w:type="dxa"/>
            <w:gridSpan w:val="2"/>
            <w:vMerge/>
            <w:tcBorders>
              <w:top w:val="nil"/>
              <w:left w:val="nil"/>
              <w:bottom w:val="single" w:sz="4" w:space="0" w:color="auto"/>
              <w:right w:val="single" w:sz="4" w:space="0" w:color="auto"/>
            </w:tcBorders>
            <w:shd w:val="clear" w:color="auto" w:fill="auto"/>
            <w:vAlign w:val="center"/>
          </w:tcPr>
          <w:p/>
        </w:tc>
        <w:tc>
          <w:tcPr>
            <w:tcW w:w="359" w:type="dxa"/>
            <w:vMerge/>
            <w:tcBorders>
              <w:top w:val="nil"/>
              <w:left w:val="nil"/>
              <w:bottom w:val="single" w:sz="4" w:space="0" w:color="auto"/>
              <w:right w:val="single" w:sz="4" w:space="0" w:color="auto"/>
            </w:tcBorders>
            <w:shd w:val="clear" w:color="auto" w:fill="auto"/>
            <w:vAlign w:val="center"/>
          </w:tcPr>
          <w:p/>
        </w:tc>
        <w:tc>
          <w:tcPr>
            <w:tcW w:w="491" w:type="dxa"/>
            <w:gridSpan w:val="2"/>
            <w:vMerge/>
            <w:tcBorders>
              <w:top w:val="nil"/>
              <w:left w:val="nil"/>
              <w:bottom w:val="single" w:sz="4" w:space="0" w:color="auto"/>
              <w:right w:val="single" w:sz="4" w:space="0" w:color="auto"/>
            </w:tcBorders>
            <w:shd w:val="clear" w:color="auto" w:fill="auto"/>
            <w:vAlign w:val="center"/>
          </w:tcPr>
          <w:p/>
        </w:tc>
        <w:tc>
          <w:tcPr>
            <w:tcW w:w="304" w:type="dxa"/>
            <w:gridSpan w:val="2"/>
            <w:vMerge/>
            <w:tcBorders>
              <w:top w:val="nil"/>
              <w:left w:val="nil"/>
              <w:bottom w:val="single" w:sz="4" w:space="0" w:color="auto"/>
              <w:right w:val="single" w:sz="4" w:space="0" w:color="auto"/>
            </w:tcBorders>
            <w:shd w:val="clear" w:color="auto" w:fill="auto"/>
            <w:vAlign w:val="center"/>
          </w:tcPr>
          <w:p/>
        </w:tc>
        <w:tc>
          <w:tcPr>
            <w:tcW w:w="116" w:type="dxa"/>
            <w:vMerge/>
            <w:tcBorders>
              <w:top w:val="nil"/>
              <w:left w:val="nil"/>
              <w:bottom w:val="single" w:sz="4" w:space="0" w:color="auto"/>
              <w:right w:val="single" w:sz="4" w:space="0" w:color="auto"/>
            </w:tcBorders>
            <w:shd w:val="clear" w:color="auto" w:fill="auto"/>
            <w:vAlign w:val="center"/>
          </w:tcPr>
          <w:p/>
        </w:tc>
        <w:tc>
          <w:tcPr>
            <w:tcW w:w="153" w:type="dxa"/>
            <w:gridSpan w:val="2"/>
            <w:vMerge/>
            <w:tcBorders>
              <w:top w:val="nil"/>
              <w:left w:val="nil"/>
              <w:bottom w:val="single" w:sz="4" w:space="0" w:color="auto"/>
              <w:right w:val="single" w:sz="4" w:space="0" w:color="auto"/>
            </w:tcBorders>
            <w:shd w:val="clear" w:color="auto" w:fill="auto"/>
            <w:vAlign w:val="center"/>
          </w:tcPr>
          <w:p/>
        </w:tc>
        <w:tc>
          <w:tcPr>
            <w:tcW w:w="179" w:type="dxa"/>
            <w:gridSpan w:val="2"/>
            <w:vMerge/>
            <w:tcBorders>
              <w:top w:val="nil"/>
              <w:left w:val="nil"/>
              <w:bottom w:val="single" w:sz="4" w:space="0" w:color="auto"/>
              <w:right w:val="single" w:sz="4" w:space="0" w:color="auto"/>
            </w:tcBorders>
            <w:shd w:val="clear" w:color="auto" w:fill="auto"/>
            <w:vAlign w:val="center"/>
          </w:tcPr>
          <w:p/>
        </w:tc>
        <w:tc>
          <w:tcPr>
            <w:tcW w:w="1246" w:type="dxa"/>
            <w:vMerge/>
            <w:tcBorders>
              <w:top w:val="nil"/>
              <w:left w:val="nil"/>
              <w:bottom w:val="single" w:sz="4" w:space="0" w:color="auto"/>
              <w:right w:val="single" w:sz="4" w:space="0" w:color="auto"/>
            </w:tcBorders>
            <w:shd w:val="clear" w:color="auto" w:fill="auto"/>
            <w:vAlign w:val="center"/>
          </w:tcPr>
          <w:p/>
        </w:tc>
        <w:tc>
          <w:tcPr>
            <w:tcW w:w="46" w:type="dxa"/>
            <w:gridSpan w:val="2"/>
            <w:vMerge/>
            <w:tcBorders>
              <w:top w:val="nil"/>
              <w:left w:val="nil"/>
              <w:bottom w:val="single" w:sz="4" w:space="0" w:color="auto"/>
              <w:right w:val="single" w:sz="4" w:space="0" w:color="auto"/>
            </w:tcBorders>
            <w:shd w:val="clear" w:color="auto" w:fill="auto"/>
            <w:vAlign w:val="center"/>
          </w:tcPr>
          <w:p/>
        </w:tc>
        <w:tc>
          <w:tcPr>
            <w:tcW w:w="255" w:type="dxa"/>
            <w:gridSpan w:val="2"/>
            <w:vMerge/>
            <w:tcBorders>
              <w:top w:val="nil"/>
              <w:left w:val="nil"/>
              <w:bottom w:val="single" w:sz="4" w:space="0" w:color="auto"/>
              <w:right w:val="single" w:sz="4" w:space="0" w:color="auto"/>
            </w:tcBorders>
            <w:shd w:val="clear" w:color="auto" w:fill="auto"/>
            <w:vAlign w:val="center"/>
          </w:tcPr>
          <w:p/>
        </w:tc>
        <w:tc>
          <w:tcPr>
            <w:tcW w:w="513" w:type="dxa"/>
            <w:tcBorders>
              <w:top w:val="single" w:sz="4" w:space="0" w:color="auto"/>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金额</w:t>
            </w:r>
          </w:p>
        </w:tc>
        <w:tc>
          <w:tcPr>
            <w:tcW w:w="757" w:type="dxa"/>
            <w:gridSpan w:val="2"/>
            <w:tcBorders>
              <w:top w:val="single" w:sz="4" w:space="0" w:color="auto"/>
              <w:left w:val="nil"/>
              <w:bottom w:val="single" w:sz="4" w:space="0" w:color="auto"/>
              <w:right w:val="single" w:sz="4" w:space="0" w:color="auto"/>
            </w:tcBorders>
            <w:shd w:val="clear" w:color="auto" w:fill="auto"/>
            <w:vAlign w:val="center"/>
          </w:tcPr>
          <w:p>
            <w:pPr>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其中：财政专户管理资金</w:t>
            </w:r>
          </w:p>
        </w:tc>
        <w:tc>
          <w:tcPr>
            <w:tcW w:w="1010" w:type="dxa"/>
            <w:gridSpan w:val="2"/>
            <w:vMerge/>
            <w:tcBorders>
              <w:top w:val="nil"/>
              <w:left w:val="nil"/>
              <w:bottom w:val="single" w:sz="4" w:space="0" w:color="auto"/>
              <w:right w:val="single" w:sz="4" w:space="0" w:color="auto"/>
            </w:tcBorders>
            <w:shd w:val="clear" w:color="auto" w:fill="auto"/>
            <w:vAlign w:val="center"/>
          </w:tcPr>
          <w:p/>
        </w:tc>
        <w:tc>
          <w:tcPr>
            <w:tcW w:w="1010" w:type="dxa"/>
            <w:vMerge/>
            <w:tcBorders>
              <w:top w:val="nil"/>
              <w:left w:val="nil"/>
              <w:bottom w:val="single" w:sz="4" w:space="0" w:color="auto"/>
              <w:right w:val="single" w:sz="4" w:space="0" w:color="auto"/>
            </w:tcBorders>
            <w:shd w:val="clear" w:color="auto" w:fill="auto"/>
            <w:vAlign w:val="center"/>
          </w:tcPr>
          <w:p/>
        </w:tc>
        <w:tc>
          <w:tcPr>
            <w:tcW w:w="1010" w:type="dxa"/>
            <w:gridSpan w:val="2"/>
            <w:vMerge/>
            <w:tcBorders>
              <w:top w:val="nil"/>
              <w:left w:val="nil"/>
              <w:bottom w:val="single" w:sz="4" w:space="0" w:color="auto"/>
              <w:right w:val="single" w:sz="4" w:space="0" w:color="auto"/>
            </w:tcBorders>
            <w:shd w:val="clear" w:color="auto" w:fill="auto"/>
            <w:vAlign w:val="center"/>
          </w:tcPr>
          <w:p/>
        </w:tc>
        <w:tc>
          <w:tcPr>
            <w:tcW w:w="1032" w:type="dxa"/>
            <w:gridSpan w:val="2"/>
            <w:vMerge/>
            <w:tcBorders>
              <w:top w:val="nil"/>
              <w:left w:val="nil"/>
              <w:bottom w:val="single" w:sz="4" w:space="0" w:color="auto"/>
              <w:right w:val="single" w:sz="4" w:space="0" w:color="auto"/>
            </w:tcBorders>
            <w:shd w:val="clear" w:color="auto" w:fill="auto"/>
            <w:vAlign w:val="center"/>
          </w:tcPr>
          <w:p/>
        </w:tc>
        <w:tc>
          <w:tcPr>
            <w:tcW w:w="1010" w:type="dxa"/>
            <w:vMerge/>
            <w:tcBorders>
              <w:top w:val="single" w:sz="4" w:space="0" w:color="auto"/>
              <w:left w:val="nil"/>
              <w:bottom w:val="single" w:sz="4" w:space="0" w:color="auto"/>
              <w:right w:val="single" w:sz="4" w:space="0" w:color="auto"/>
            </w:tcBorders>
            <w:shd w:val="clear" w:color="auto" w:fill="auto"/>
            <w:vAlign w:val="center"/>
          </w:tcPr>
          <w:p/>
        </w:tc>
      </w:tr>
      <w:tr>
        <w:trPr>
          <w:trHeight w:val="270"/>
        </w:trPr>
        <w:tc>
          <w:tcPr>
            <w:tcW w:w="1164" w:type="dxa"/>
            <w:gridSpan w:val="2"/>
            <w:tcBorders>
              <w:top w:val="nil"/>
              <w:left w:val="single" w:sz="4" w:space="0" w:color="auto"/>
              <w:bottom w:val="single" w:sz="4" w:space="0" w:color="auto"/>
              <w:right w:val="single" w:sz="4" w:space="0" w:color="auto"/>
            </w:tcBorders>
            <w:shd w:val="clear" w:color="auto" w:fill="auto"/>
            <w:vAlign w:val="center"/>
          </w:tcPr>
          <w:p>
            <w:pPr>
              <w:pStyle w:val="500"/>
              <w:jc w:val="right"/>
              <w:rPr>
                <w:rFonts w:ascii="宋体" w:cs="宋体"/>
                <w:sz w:val="18"/>
                <w:szCs w:val="18"/>
              </w:rPr>
            </w:pPr>
            <w:r>
              <w:rPr>
                <w:rFonts w:ascii="宋体" w:cs="宋体"/>
                <w:sz w:val="18"/>
                <w:szCs w:val="18"/>
              </w:rPr>
              <w:t>2,631.66</w:t>
            </w:r>
          </w:p>
        </w:tc>
        <w:tc>
          <w:tcPr>
            <w:tcW w:w="936" w:type="dxa"/>
            <w:gridSpan w:val="2"/>
            <w:tcBorders>
              <w:top w:val="nil"/>
              <w:left w:val="nil"/>
              <w:bottom w:val="single" w:sz="4" w:space="0" w:color="auto"/>
              <w:right w:val="single" w:sz="4" w:space="0" w:color="auto"/>
            </w:tcBorders>
            <w:shd w:val="clear" w:color="auto" w:fill="auto"/>
            <w:vAlign w:val="center"/>
          </w:tcPr>
          <w:p>
            <w:pPr>
              <w:pStyle w:val="501"/>
              <w:jc w:val="right"/>
              <w:rPr>
                <w:rFonts w:ascii="宋体" w:cs="宋体"/>
                <w:sz w:val="18"/>
                <w:szCs w:val="18"/>
              </w:rPr>
            </w:pPr>
            <w:r>
              <w:rPr>
                <w:rFonts w:ascii="宋体" w:cs="宋体"/>
                <w:sz w:val="18"/>
                <w:szCs w:val="18"/>
              </w:rPr>
              <w:t>128.53</w:t>
            </w:r>
          </w:p>
        </w:tc>
        <w:tc>
          <w:tcPr>
            <w:tcW w:w="756" w:type="dxa"/>
            <w:tcBorders>
              <w:top w:val="nil"/>
              <w:left w:val="nil"/>
              <w:bottom w:val="single" w:sz="4" w:space="0" w:color="auto"/>
              <w:right w:val="single" w:sz="4" w:space="0" w:color="auto"/>
            </w:tcBorders>
            <w:shd w:val="clear" w:color="auto" w:fill="auto"/>
            <w:vAlign w:val="center"/>
          </w:tcPr>
          <w:p>
            <w:pPr>
              <w:pStyle w:val="502"/>
              <w:jc w:val="right"/>
              <w:rPr>
                <w:rFonts w:ascii="宋体" w:cs="宋体"/>
                <w:sz w:val="18"/>
                <w:szCs w:val="18"/>
              </w:rPr>
            </w:pPr>
          </w:p>
        </w:tc>
        <w:tc>
          <w:tcPr>
            <w:tcW w:w="756" w:type="dxa"/>
            <w:gridSpan w:val="2"/>
            <w:tcBorders>
              <w:top w:val="nil"/>
              <w:left w:val="nil"/>
              <w:bottom w:val="single" w:sz="4" w:space="0" w:color="auto"/>
              <w:right w:val="single" w:sz="4" w:space="0" w:color="auto"/>
            </w:tcBorders>
            <w:shd w:val="clear" w:color="auto" w:fill="auto"/>
            <w:vAlign w:val="center"/>
          </w:tcPr>
          <w:p>
            <w:pPr>
              <w:pStyle w:val="503"/>
              <w:jc w:val="right"/>
              <w:rPr>
                <w:rFonts w:ascii="宋体" w:cs="宋体"/>
                <w:sz w:val="18"/>
                <w:szCs w:val="18"/>
              </w:rPr>
            </w:pPr>
          </w:p>
        </w:tc>
        <w:tc>
          <w:tcPr>
            <w:tcW w:w="756" w:type="dxa"/>
            <w:gridSpan w:val="2"/>
            <w:tcBorders>
              <w:top w:val="nil"/>
              <w:left w:val="nil"/>
              <w:bottom w:val="single" w:sz="4" w:space="0" w:color="auto"/>
              <w:right w:val="single" w:sz="4" w:space="0" w:color="auto"/>
            </w:tcBorders>
            <w:shd w:val="clear" w:color="auto" w:fill="auto"/>
            <w:vAlign w:val="center"/>
          </w:tcPr>
          <w:p>
            <w:pPr>
              <w:pStyle w:val="504"/>
              <w:jc w:val="right"/>
              <w:rPr>
                <w:rFonts w:ascii="宋体" w:cs="宋体"/>
                <w:sz w:val="18"/>
                <w:szCs w:val="18"/>
              </w:rPr>
            </w:pPr>
          </w:p>
        </w:tc>
        <w:tc>
          <w:tcPr>
            <w:tcW w:w="756" w:type="dxa"/>
            <w:tcBorders>
              <w:top w:val="nil"/>
              <w:left w:val="nil"/>
              <w:bottom w:val="single" w:sz="4" w:space="0" w:color="auto"/>
              <w:right w:val="single" w:sz="4" w:space="0" w:color="auto"/>
            </w:tcBorders>
            <w:shd w:val="clear" w:color="auto" w:fill="auto"/>
            <w:vAlign w:val="center"/>
          </w:tcPr>
          <w:p>
            <w:pPr>
              <w:pStyle w:val="505"/>
              <w:jc w:val="right"/>
              <w:rPr>
                <w:rFonts w:ascii="宋体" w:cs="宋体"/>
                <w:sz w:val="18"/>
                <w:szCs w:val="18"/>
              </w:rPr>
            </w:pPr>
          </w:p>
        </w:tc>
        <w:tc>
          <w:tcPr>
            <w:tcW w:w="770" w:type="dxa"/>
            <w:gridSpan w:val="2"/>
            <w:tcBorders>
              <w:top w:val="nil"/>
              <w:left w:val="nil"/>
              <w:bottom w:val="single" w:sz="4" w:space="0" w:color="auto"/>
              <w:right w:val="single" w:sz="4" w:space="0" w:color="auto"/>
            </w:tcBorders>
            <w:shd w:val="clear" w:color="auto" w:fill="auto"/>
            <w:vAlign w:val="center"/>
          </w:tcPr>
          <w:p>
            <w:pPr>
              <w:pStyle w:val="506"/>
              <w:jc w:val="right"/>
              <w:rPr>
                <w:rFonts w:ascii="宋体" w:cs="宋体"/>
                <w:sz w:val="18"/>
                <w:szCs w:val="18"/>
              </w:rPr>
            </w:pPr>
            <w:r>
              <w:rPr>
                <w:rFonts w:ascii="宋体" w:cs="宋体"/>
                <w:sz w:val="18"/>
                <w:szCs w:val="18"/>
              </w:rPr>
              <w:t>128.53</w:t>
            </w:r>
          </w:p>
        </w:tc>
        <w:tc>
          <w:tcPr>
            <w:tcW w:w="1244" w:type="dxa"/>
            <w:gridSpan w:val="2"/>
            <w:tcBorders>
              <w:top w:val="nil"/>
              <w:left w:val="nil"/>
              <w:bottom w:val="single" w:sz="4" w:space="0" w:color="auto"/>
              <w:right w:val="single" w:sz="4" w:space="0" w:color="auto"/>
            </w:tcBorders>
            <w:shd w:val="clear" w:color="auto" w:fill="auto"/>
            <w:vAlign w:val="center"/>
          </w:tcPr>
          <w:p>
            <w:pPr>
              <w:pStyle w:val="507"/>
              <w:jc w:val="right"/>
              <w:rPr>
                <w:rFonts w:ascii="宋体" w:cs="宋体"/>
                <w:sz w:val="18"/>
                <w:szCs w:val="18"/>
              </w:rPr>
            </w:pPr>
            <w:r>
              <w:rPr>
                <w:rFonts w:ascii="宋体" w:cs="宋体"/>
                <w:sz w:val="18"/>
                <w:szCs w:val="18"/>
              </w:rPr>
              <w:t>2,503.13</w:t>
            </w:r>
          </w:p>
        </w:tc>
        <w:tc>
          <w:tcPr>
            <w:tcW w:w="1049" w:type="dxa"/>
            <w:tcBorders>
              <w:top w:val="nil"/>
              <w:left w:val="nil"/>
              <w:bottom w:val="single" w:sz="4" w:space="0" w:color="auto"/>
              <w:right w:val="single" w:sz="4" w:space="0" w:color="auto"/>
            </w:tcBorders>
            <w:shd w:val="clear" w:color="auto" w:fill="auto"/>
            <w:vAlign w:val="center"/>
          </w:tcPr>
          <w:p>
            <w:pPr>
              <w:pStyle w:val="508"/>
              <w:jc w:val="right"/>
              <w:rPr>
                <w:rFonts w:ascii="宋体" w:cs="宋体"/>
                <w:sz w:val="18"/>
                <w:szCs w:val="18"/>
              </w:rPr>
            </w:pPr>
            <w:r>
              <w:rPr>
                <w:rFonts w:ascii="宋体" w:cs="宋体"/>
                <w:sz w:val="18"/>
                <w:szCs w:val="18"/>
              </w:rPr>
              <w:t>1,585.18</w:t>
            </w:r>
          </w:p>
        </w:tc>
        <w:tc>
          <w:tcPr>
            <w:tcW w:w="734" w:type="dxa"/>
            <w:gridSpan w:val="2"/>
            <w:tcBorders>
              <w:top w:val="nil"/>
              <w:left w:val="nil"/>
              <w:bottom w:val="single" w:sz="4" w:space="0" w:color="auto"/>
              <w:right w:val="single" w:sz="4" w:space="0" w:color="auto"/>
            </w:tcBorders>
            <w:shd w:val="clear" w:color="auto" w:fill="auto"/>
            <w:vAlign w:val="center"/>
          </w:tcPr>
          <w:p>
            <w:pPr>
              <w:pStyle w:val="509"/>
              <w:jc w:val="right"/>
              <w:rPr>
                <w:rFonts w:ascii="宋体" w:cs="宋体"/>
                <w:sz w:val="18"/>
                <w:szCs w:val="18"/>
              </w:rPr>
            </w:pPr>
          </w:p>
        </w:tc>
        <w:tc>
          <w:tcPr>
            <w:tcW w:w="734" w:type="dxa"/>
            <w:gridSpan w:val="2"/>
            <w:tcBorders>
              <w:top w:val="nil"/>
              <w:left w:val="nil"/>
              <w:bottom w:val="single" w:sz="4" w:space="0" w:color="auto"/>
              <w:right w:val="single" w:sz="4" w:space="0" w:color="auto"/>
            </w:tcBorders>
            <w:shd w:val="clear" w:color="auto" w:fill="auto"/>
            <w:vAlign w:val="center"/>
          </w:tcPr>
          <w:p>
            <w:pPr>
              <w:pStyle w:val="510"/>
              <w:jc w:val="right"/>
              <w:rPr>
                <w:rFonts w:ascii="宋体" w:cs="宋体"/>
                <w:sz w:val="18"/>
                <w:szCs w:val="18"/>
              </w:rPr>
            </w:pPr>
          </w:p>
        </w:tc>
        <w:tc>
          <w:tcPr>
            <w:tcW w:w="513" w:type="dxa"/>
            <w:tcBorders>
              <w:top w:val="nil"/>
              <w:left w:val="nil"/>
              <w:bottom w:val="single" w:sz="4" w:space="0" w:color="auto"/>
              <w:right w:val="single" w:sz="4" w:space="0" w:color="auto"/>
            </w:tcBorders>
            <w:shd w:val="clear" w:color="auto" w:fill="auto"/>
            <w:vAlign w:val="center"/>
          </w:tcPr>
          <w:p>
            <w:pPr>
              <w:pStyle w:val="511"/>
              <w:jc w:val="right"/>
              <w:rPr>
                <w:rFonts w:ascii="宋体" w:cs="宋体"/>
                <w:sz w:val="18"/>
                <w:szCs w:val="18"/>
              </w:rPr>
            </w:pPr>
          </w:p>
        </w:tc>
        <w:tc>
          <w:tcPr>
            <w:tcW w:w="757" w:type="dxa"/>
            <w:gridSpan w:val="2"/>
            <w:tcBorders>
              <w:top w:val="nil"/>
              <w:left w:val="nil"/>
              <w:bottom w:val="single" w:sz="4" w:space="0" w:color="auto"/>
              <w:right w:val="single" w:sz="4" w:space="0" w:color="auto"/>
            </w:tcBorders>
            <w:shd w:val="clear" w:color="auto" w:fill="auto"/>
            <w:vAlign w:val="center"/>
          </w:tcPr>
          <w:p>
            <w:pPr>
              <w:pStyle w:val="512"/>
              <w:jc w:val="right"/>
              <w:rPr>
                <w:rFonts w:ascii="宋体" w:cs="宋体"/>
                <w:sz w:val="18"/>
                <w:szCs w:val="18"/>
              </w:rPr>
            </w:pPr>
          </w:p>
        </w:tc>
        <w:tc>
          <w:tcPr>
            <w:tcW w:w="757" w:type="dxa"/>
            <w:gridSpan w:val="2"/>
            <w:tcBorders>
              <w:top w:val="nil"/>
              <w:left w:val="nil"/>
              <w:bottom w:val="single" w:sz="4" w:space="0" w:color="auto"/>
              <w:right w:val="single" w:sz="4" w:space="0" w:color="auto"/>
            </w:tcBorders>
            <w:shd w:val="clear" w:color="auto" w:fill="auto"/>
            <w:vAlign w:val="center"/>
          </w:tcPr>
          <w:p>
            <w:pPr>
              <w:pStyle w:val="513"/>
              <w:jc w:val="right"/>
              <w:rPr>
                <w:rFonts w:ascii="宋体" w:cs="宋体"/>
                <w:sz w:val="18"/>
                <w:szCs w:val="18"/>
              </w:rPr>
            </w:pPr>
          </w:p>
        </w:tc>
        <w:tc>
          <w:tcPr>
            <w:tcW w:w="757" w:type="dxa"/>
            <w:tcBorders>
              <w:top w:val="nil"/>
              <w:left w:val="nil"/>
              <w:bottom w:val="single" w:sz="4" w:space="0" w:color="auto"/>
              <w:right w:val="single" w:sz="4" w:space="0" w:color="auto"/>
            </w:tcBorders>
            <w:shd w:val="clear" w:color="auto" w:fill="auto"/>
            <w:vAlign w:val="center"/>
          </w:tcPr>
          <w:p>
            <w:pPr>
              <w:pStyle w:val="514"/>
              <w:jc w:val="right"/>
              <w:rPr>
                <w:rFonts w:ascii="宋体" w:cs="宋体"/>
                <w:sz w:val="18"/>
                <w:szCs w:val="18"/>
              </w:rPr>
            </w:pPr>
          </w:p>
        </w:tc>
        <w:tc>
          <w:tcPr>
            <w:tcW w:w="757" w:type="dxa"/>
            <w:gridSpan w:val="2"/>
            <w:tcBorders>
              <w:top w:val="nil"/>
              <w:left w:val="nil"/>
              <w:bottom w:val="single" w:sz="4" w:space="0" w:color="auto"/>
              <w:right w:val="single" w:sz="4" w:space="0" w:color="auto"/>
            </w:tcBorders>
            <w:shd w:val="clear" w:color="auto" w:fill="auto"/>
            <w:vAlign w:val="center"/>
          </w:tcPr>
          <w:p>
            <w:pPr>
              <w:pStyle w:val="515"/>
              <w:jc w:val="right"/>
              <w:rPr>
                <w:rFonts w:ascii="宋体" w:cs="宋体"/>
                <w:sz w:val="18"/>
                <w:szCs w:val="18"/>
              </w:rPr>
            </w:pPr>
          </w:p>
        </w:tc>
        <w:tc>
          <w:tcPr>
            <w:tcW w:w="974" w:type="dxa"/>
            <w:gridSpan w:val="2"/>
            <w:tcBorders>
              <w:top w:val="nil"/>
              <w:left w:val="nil"/>
              <w:bottom w:val="single" w:sz="4" w:space="0" w:color="auto"/>
              <w:right w:val="single" w:sz="4" w:space="0" w:color="auto"/>
            </w:tcBorders>
            <w:shd w:val="clear" w:color="auto" w:fill="auto"/>
            <w:vAlign w:val="center"/>
          </w:tcPr>
          <w:p>
            <w:pPr>
              <w:pStyle w:val="516"/>
              <w:jc w:val="right"/>
              <w:rPr>
                <w:rFonts w:ascii="宋体" w:cs="宋体"/>
                <w:sz w:val="18"/>
                <w:szCs w:val="18"/>
              </w:rPr>
            </w:pPr>
            <w:r>
              <w:rPr>
                <w:rFonts w:ascii="宋体" w:cs="宋体"/>
                <w:sz w:val="18"/>
                <w:szCs w:val="18"/>
              </w:rPr>
              <w:t>917.95</w:t>
            </w:r>
          </w:p>
        </w:tc>
        <w:tc>
          <w:tcPr>
            <w:tcW w:w="559" w:type="dxa"/>
            <w:tcBorders>
              <w:top w:val="nil"/>
              <w:left w:val="nil"/>
              <w:bottom w:val="single" w:sz="4" w:space="0" w:color="auto"/>
              <w:right w:val="single" w:sz="4" w:space="0" w:color="auto"/>
            </w:tcBorders>
            <w:shd w:val="clear" w:color="auto" w:fill="auto"/>
            <w:vAlign w:val="center"/>
          </w:tcPr>
          <w:p>
            <w:pPr>
              <w:pStyle w:val="517"/>
              <w:jc w:val="right"/>
              <w:rPr>
                <w:rFonts w:ascii="宋体" w:cs="宋体"/>
                <w:sz w:val="18"/>
                <w:szCs w:val="18"/>
              </w:rPr>
            </w:pPr>
          </w:p>
        </w:tc>
      </w:tr>
      <w:tr>
        <w:trPr>
          <w:trHeight w:val="269"/>
        </w:trPr>
        <w:tc>
          <w:tcPr>
            <w:tcW w:w="1164" w:type="dxa"/>
            <w:gridSpan w:val="2"/>
            <w:tcBorders>
              <w:top w:val="nil"/>
              <w:left w:val="single" w:sz="4" w:space="0" w:color="auto"/>
              <w:bottom w:val="single" w:sz="4" w:space="0" w:color="auto"/>
              <w:right w:val="single" w:sz="4" w:space="0" w:color="auto"/>
            </w:tcBorders>
            <w:shd w:val="clear" w:color="auto" w:fill="auto"/>
            <w:vAlign w:val="center"/>
          </w:tcPr>
          <w:p>
            <w:pPr>
              <w:pStyle w:val="518"/>
              <w:jc w:val="right"/>
              <w:rPr>
                <w:rFonts w:ascii="宋体" w:cs="宋体"/>
                <w:sz w:val="18"/>
                <w:szCs w:val="18"/>
              </w:rPr>
            </w:pPr>
            <w:r>
              <w:rPr>
                <w:rFonts w:ascii="宋体" w:cs="宋体"/>
                <w:sz w:val="18"/>
                <w:szCs w:val="18"/>
              </w:rPr>
              <w:t>2,631.66</w:t>
            </w:r>
          </w:p>
        </w:tc>
        <w:tc>
          <w:tcPr>
            <w:tcW w:w="936" w:type="dxa"/>
            <w:gridSpan w:val="2"/>
            <w:tcBorders>
              <w:top w:val="nil"/>
              <w:left w:val="nil"/>
              <w:bottom w:val="single" w:sz="4" w:space="0" w:color="auto"/>
              <w:right w:val="single" w:sz="4" w:space="0" w:color="auto"/>
            </w:tcBorders>
            <w:shd w:val="clear" w:color="auto" w:fill="auto"/>
            <w:vAlign w:val="center"/>
          </w:tcPr>
          <w:p>
            <w:pPr>
              <w:pStyle w:val="519"/>
              <w:jc w:val="right"/>
              <w:rPr>
                <w:rFonts w:ascii="宋体" w:cs="宋体"/>
                <w:sz w:val="18"/>
                <w:szCs w:val="18"/>
              </w:rPr>
            </w:pPr>
            <w:r>
              <w:rPr>
                <w:rFonts w:ascii="宋体" w:cs="宋体"/>
                <w:sz w:val="18"/>
                <w:szCs w:val="18"/>
              </w:rPr>
              <w:t>128.53</w:t>
            </w:r>
          </w:p>
        </w:tc>
        <w:tc>
          <w:tcPr>
            <w:tcW w:w="756" w:type="dxa"/>
            <w:tcBorders>
              <w:top w:val="nil"/>
              <w:left w:val="nil"/>
              <w:bottom w:val="single" w:sz="4" w:space="0" w:color="auto"/>
              <w:right w:val="single" w:sz="4" w:space="0" w:color="auto"/>
            </w:tcBorders>
            <w:shd w:val="clear" w:color="auto" w:fill="auto"/>
            <w:vAlign w:val="center"/>
          </w:tcPr>
          <w:p>
            <w:pPr>
              <w:pStyle w:val="520"/>
              <w:jc w:val="right"/>
              <w:rPr>
                <w:rFonts w:ascii="宋体" w:cs="宋体"/>
                <w:sz w:val="18"/>
                <w:szCs w:val="18"/>
              </w:rPr>
            </w:pPr>
          </w:p>
        </w:tc>
        <w:tc>
          <w:tcPr>
            <w:tcW w:w="756" w:type="dxa"/>
            <w:gridSpan w:val="2"/>
            <w:tcBorders>
              <w:top w:val="nil"/>
              <w:left w:val="nil"/>
              <w:bottom w:val="single" w:sz="4" w:space="0" w:color="auto"/>
              <w:right w:val="single" w:sz="4" w:space="0" w:color="auto"/>
            </w:tcBorders>
            <w:shd w:val="clear" w:color="auto" w:fill="auto"/>
            <w:vAlign w:val="center"/>
          </w:tcPr>
          <w:p>
            <w:pPr>
              <w:pStyle w:val="521"/>
              <w:jc w:val="right"/>
              <w:rPr>
                <w:rFonts w:ascii="宋体" w:cs="宋体"/>
                <w:sz w:val="18"/>
                <w:szCs w:val="18"/>
              </w:rPr>
            </w:pPr>
          </w:p>
        </w:tc>
        <w:tc>
          <w:tcPr>
            <w:tcW w:w="756" w:type="dxa"/>
            <w:gridSpan w:val="2"/>
            <w:tcBorders>
              <w:top w:val="nil"/>
              <w:left w:val="nil"/>
              <w:bottom w:val="single" w:sz="4" w:space="0" w:color="auto"/>
              <w:right w:val="single" w:sz="4" w:space="0" w:color="auto"/>
            </w:tcBorders>
            <w:shd w:val="clear" w:color="auto" w:fill="auto"/>
            <w:vAlign w:val="center"/>
          </w:tcPr>
          <w:p>
            <w:pPr>
              <w:pStyle w:val="522"/>
              <w:jc w:val="right"/>
              <w:rPr>
                <w:rFonts w:ascii="宋体" w:cs="宋体"/>
                <w:sz w:val="18"/>
                <w:szCs w:val="18"/>
              </w:rPr>
            </w:pPr>
          </w:p>
        </w:tc>
        <w:tc>
          <w:tcPr>
            <w:tcW w:w="756" w:type="dxa"/>
            <w:tcBorders>
              <w:top w:val="nil"/>
              <w:left w:val="nil"/>
              <w:bottom w:val="single" w:sz="4" w:space="0" w:color="auto"/>
              <w:right w:val="single" w:sz="4" w:space="0" w:color="auto"/>
            </w:tcBorders>
            <w:shd w:val="clear" w:color="auto" w:fill="auto"/>
            <w:vAlign w:val="center"/>
          </w:tcPr>
          <w:p>
            <w:pPr>
              <w:pStyle w:val="523"/>
              <w:jc w:val="right"/>
              <w:rPr>
                <w:rFonts w:ascii="宋体" w:cs="宋体"/>
                <w:sz w:val="18"/>
                <w:szCs w:val="18"/>
              </w:rPr>
            </w:pPr>
          </w:p>
        </w:tc>
        <w:tc>
          <w:tcPr>
            <w:tcW w:w="770" w:type="dxa"/>
            <w:gridSpan w:val="2"/>
            <w:tcBorders>
              <w:top w:val="nil"/>
              <w:left w:val="nil"/>
              <w:bottom w:val="single" w:sz="4" w:space="0" w:color="auto"/>
              <w:right w:val="single" w:sz="4" w:space="0" w:color="auto"/>
            </w:tcBorders>
            <w:shd w:val="clear" w:color="auto" w:fill="auto"/>
            <w:vAlign w:val="center"/>
          </w:tcPr>
          <w:p>
            <w:pPr>
              <w:pStyle w:val="524"/>
              <w:jc w:val="right"/>
              <w:rPr>
                <w:rFonts w:ascii="宋体" w:cs="宋体"/>
                <w:sz w:val="18"/>
                <w:szCs w:val="18"/>
              </w:rPr>
            </w:pPr>
            <w:r>
              <w:rPr>
                <w:rFonts w:ascii="宋体" w:cs="宋体"/>
                <w:sz w:val="18"/>
                <w:szCs w:val="18"/>
              </w:rPr>
              <w:t>128.53</w:t>
            </w:r>
          </w:p>
        </w:tc>
        <w:tc>
          <w:tcPr>
            <w:tcW w:w="1244" w:type="dxa"/>
            <w:gridSpan w:val="2"/>
            <w:tcBorders>
              <w:top w:val="nil"/>
              <w:left w:val="nil"/>
              <w:bottom w:val="single" w:sz="4" w:space="0" w:color="auto"/>
              <w:right w:val="single" w:sz="4" w:space="0" w:color="auto"/>
            </w:tcBorders>
            <w:shd w:val="clear" w:color="auto" w:fill="auto"/>
            <w:vAlign w:val="center"/>
          </w:tcPr>
          <w:p>
            <w:pPr>
              <w:pStyle w:val="525"/>
              <w:jc w:val="right"/>
              <w:rPr>
                <w:rFonts w:ascii="宋体" w:cs="宋体"/>
                <w:sz w:val="18"/>
                <w:szCs w:val="18"/>
              </w:rPr>
            </w:pPr>
            <w:r>
              <w:rPr>
                <w:rFonts w:ascii="宋体" w:cs="宋体"/>
                <w:sz w:val="18"/>
                <w:szCs w:val="18"/>
              </w:rPr>
              <w:t>2,503.13</w:t>
            </w:r>
          </w:p>
        </w:tc>
        <w:tc>
          <w:tcPr>
            <w:tcW w:w="1049" w:type="dxa"/>
            <w:tcBorders>
              <w:top w:val="nil"/>
              <w:left w:val="nil"/>
              <w:bottom w:val="single" w:sz="4" w:space="0" w:color="auto"/>
              <w:right w:val="single" w:sz="4" w:space="0" w:color="auto"/>
            </w:tcBorders>
            <w:shd w:val="clear" w:color="auto" w:fill="auto"/>
            <w:vAlign w:val="center"/>
          </w:tcPr>
          <w:p>
            <w:pPr>
              <w:pStyle w:val="526"/>
              <w:jc w:val="right"/>
              <w:rPr>
                <w:rFonts w:ascii="宋体" w:cs="宋体"/>
                <w:sz w:val="18"/>
                <w:szCs w:val="18"/>
              </w:rPr>
            </w:pPr>
            <w:r>
              <w:rPr>
                <w:rFonts w:ascii="宋体" w:cs="宋体"/>
                <w:sz w:val="18"/>
                <w:szCs w:val="18"/>
              </w:rPr>
              <w:t>1,585.18</w:t>
            </w:r>
          </w:p>
        </w:tc>
        <w:tc>
          <w:tcPr>
            <w:tcW w:w="734" w:type="dxa"/>
            <w:gridSpan w:val="2"/>
            <w:tcBorders>
              <w:top w:val="nil"/>
              <w:left w:val="nil"/>
              <w:bottom w:val="single" w:sz="4" w:space="0" w:color="auto"/>
              <w:right w:val="single" w:sz="4" w:space="0" w:color="auto"/>
            </w:tcBorders>
            <w:shd w:val="clear" w:color="auto" w:fill="auto"/>
            <w:vAlign w:val="center"/>
          </w:tcPr>
          <w:p>
            <w:pPr>
              <w:pStyle w:val="527"/>
              <w:jc w:val="right"/>
              <w:rPr>
                <w:rFonts w:ascii="宋体" w:cs="宋体"/>
                <w:sz w:val="18"/>
                <w:szCs w:val="18"/>
              </w:rPr>
            </w:pPr>
          </w:p>
        </w:tc>
        <w:tc>
          <w:tcPr>
            <w:tcW w:w="734" w:type="dxa"/>
            <w:gridSpan w:val="2"/>
            <w:tcBorders>
              <w:top w:val="nil"/>
              <w:left w:val="nil"/>
              <w:bottom w:val="single" w:sz="4" w:space="0" w:color="auto"/>
              <w:right w:val="single" w:sz="4" w:space="0" w:color="auto"/>
            </w:tcBorders>
            <w:shd w:val="clear" w:color="auto" w:fill="auto"/>
            <w:vAlign w:val="center"/>
          </w:tcPr>
          <w:p>
            <w:pPr>
              <w:pStyle w:val="528"/>
              <w:jc w:val="right"/>
              <w:rPr>
                <w:rFonts w:ascii="宋体" w:cs="宋体"/>
                <w:sz w:val="18"/>
                <w:szCs w:val="18"/>
              </w:rPr>
            </w:pPr>
          </w:p>
        </w:tc>
        <w:tc>
          <w:tcPr>
            <w:tcW w:w="513" w:type="dxa"/>
            <w:tcBorders>
              <w:top w:val="nil"/>
              <w:left w:val="nil"/>
              <w:bottom w:val="single" w:sz="4" w:space="0" w:color="auto"/>
              <w:right w:val="single" w:sz="4" w:space="0" w:color="auto"/>
            </w:tcBorders>
            <w:shd w:val="clear" w:color="auto" w:fill="auto"/>
            <w:vAlign w:val="center"/>
          </w:tcPr>
          <w:p>
            <w:pPr>
              <w:pStyle w:val="529"/>
              <w:jc w:val="right"/>
              <w:rPr>
                <w:rFonts w:ascii="宋体" w:cs="宋体"/>
                <w:sz w:val="18"/>
                <w:szCs w:val="18"/>
              </w:rPr>
            </w:pPr>
          </w:p>
        </w:tc>
        <w:tc>
          <w:tcPr>
            <w:tcW w:w="757" w:type="dxa"/>
            <w:gridSpan w:val="2"/>
            <w:tcBorders>
              <w:top w:val="nil"/>
              <w:left w:val="nil"/>
              <w:bottom w:val="single" w:sz="4" w:space="0" w:color="auto"/>
              <w:right w:val="single" w:sz="4" w:space="0" w:color="auto"/>
            </w:tcBorders>
            <w:shd w:val="clear" w:color="auto" w:fill="auto"/>
            <w:vAlign w:val="center"/>
          </w:tcPr>
          <w:p>
            <w:pPr>
              <w:pStyle w:val="530"/>
              <w:jc w:val="right"/>
              <w:rPr>
                <w:rFonts w:ascii="宋体" w:cs="宋体"/>
                <w:sz w:val="18"/>
                <w:szCs w:val="18"/>
              </w:rPr>
            </w:pPr>
          </w:p>
        </w:tc>
        <w:tc>
          <w:tcPr>
            <w:tcW w:w="757" w:type="dxa"/>
            <w:gridSpan w:val="2"/>
            <w:tcBorders>
              <w:top w:val="nil"/>
              <w:left w:val="nil"/>
              <w:bottom w:val="single" w:sz="4" w:space="0" w:color="auto"/>
              <w:right w:val="single" w:sz="4" w:space="0" w:color="auto"/>
            </w:tcBorders>
            <w:shd w:val="clear" w:color="auto" w:fill="auto"/>
            <w:vAlign w:val="center"/>
          </w:tcPr>
          <w:p>
            <w:pPr>
              <w:pStyle w:val="531"/>
              <w:jc w:val="right"/>
              <w:rPr>
                <w:rFonts w:ascii="宋体" w:cs="宋体"/>
                <w:sz w:val="18"/>
                <w:szCs w:val="18"/>
              </w:rPr>
            </w:pPr>
          </w:p>
        </w:tc>
        <w:tc>
          <w:tcPr>
            <w:tcW w:w="757" w:type="dxa"/>
            <w:tcBorders>
              <w:top w:val="nil"/>
              <w:left w:val="nil"/>
              <w:bottom w:val="single" w:sz="4" w:space="0" w:color="auto"/>
              <w:right w:val="single" w:sz="4" w:space="0" w:color="auto"/>
            </w:tcBorders>
            <w:shd w:val="clear" w:color="auto" w:fill="auto"/>
            <w:vAlign w:val="center"/>
          </w:tcPr>
          <w:p>
            <w:pPr>
              <w:pStyle w:val="532"/>
              <w:jc w:val="right"/>
              <w:rPr>
                <w:rFonts w:ascii="宋体" w:cs="宋体"/>
                <w:sz w:val="18"/>
                <w:szCs w:val="18"/>
              </w:rPr>
            </w:pPr>
          </w:p>
        </w:tc>
        <w:tc>
          <w:tcPr>
            <w:tcW w:w="757" w:type="dxa"/>
            <w:gridSpan w:val="2"/>
            <w:tcBorders>
              <w:top w:val="nil"/>
              <w:left w:val="nil"/>
              <w:bottom w:val="single" w:sz="4" w:space="0" w:color="auto"/>
              <w:right w:val="single" w:sz="4" w:space="0" w:color="auto"/>
            </w:tcBorders>
            <w:shd w:val="clear" w:color="auto" w:fill="auto"/>
            <w:vAlign w:val="center"/>
          </w:tcPr>
          <w:p>
            <w:pPr>
              <w:pStyle w:val="533"/>
              <w:jc w:val="right"/>
              <w:rPr>
                <w:rFonts w:ascii="宋体" w:cs="宋体"/>
                <w:sz w:val="18"/>
                <w:szCs w:val="18"/>
              </w:rPr>
            </w:pPr>
          </w:p>
        </w:tc>
        <w:tc>
          <w:tcPr>
            <w:tcW w:w="974" w:type="dxa"/>
            <w:gridSpan w:val="2"/>
            <w:tcBorders>
              <w:top w:val="nil"/>
              <w:left w:val="nil"/>
              <w:bottom w:val="single" w:sz="4" w:space="0" w:color="auto"/>
              <w:right w:val="single" w:sz="4" w:space="0" w:color="auto"/>
            </w:tcBorders>
            <w:shd w:val="clear" w:color="auto" w:fill="auto"/>
            <w:vAlign w:val="center"/>
          </w:tcPr>
          <w:p>
            <w:pPr>
              <w:pStyle w:val="534"/>
              <w:jc w:val="right"/>
              <w:rPr>
                <w:rFonts w:ascii="宋体" w:cs="宋体"/>
                <w:sz w:val="18"/>
                <w:szCs w:val="18"/>
              </w:rPr>
            </w:pPr>
            <w:r>
              <w:rPr>
                <w:rFonts w:ascii="宋体" w:cs="宋体"/>
                <w:sz w:val="18"/>
                <w:szCs w:val="18"/>
              </w:rPr>
              <w:t>917.95</w:t>
            </w:r>
          </w:p>
        </w:tc>
        <w:tc>
          <w:tcPr>
            <w:tcW w:w="559" w:type="dxa"/>
            <w:tcBorders>
              <w:top w:val="nil"/>
              <w:left w:val="nil"/>
              <w:bottom w:val="single" w:sz="4" w:space="0" w:color="auto"/>
              <w:right w:val="single" w:sz="4" w:space="0" w:color="auto"/>
            </w:tcBorders>
            <w:shd w:val="clear" w:color="auto" w:fill="auto"/>
            <w:vAlign w:val="center"/>
          </w:tcPr>
          <w:p>
            <w:pPr>
              <w:pStyle w:val="535"/>
              <w:jc w:val="right"/>
              <w:rPr>
                <w:rFonts w:ascii="宋体" w:cs="宋体"/>
                <w:sz w:val="18"/>
                <w:szCs w:val="18"/>
              </w:rPr>
            </w:pPr>
          </w:p>
        </w:tc>
      </w:tr>
    </w:tbl>
    <w:p>
      <w:pPr>
        <w:jc w:val="left"/>
        <w:rPr>
          <w:rFonts w:ascii="Times New Roman" w:eastAsia="方正仿宋_GBK" w:cs="Times New Roman" w:hAnsi="Times New Roman"/>
          <w:sz w:val="32"/>
          <w:szCs w:val="32"/>
        </w:rPr>
      </w:pPr>
    </w:p>
    <w:p>
      <w:pPr>
        <w:jc w:val="center"/>
        <w:rPr>
          <w:rFonts w:ascii="Times New Roman" w:eastAsia="方正仿宋_GBK" w:cs="Times New Roman" w:hAnsi="Times New Roman"/>
          <w:sz w:val="32"/>
          <w:szCs w:val="32"/>
        </w:rPr>
      </w:pPr>
    </w:p>
    <w:p>
      <w:pPr>
        <w:jc w:val="center"/>
        <w:rPr>
          <w:rFonts w:ascii="Times New Roman" w:eastAsia="方正仿宋_GBK" w:cs="Times New Roman" w:hAnsi="Times New Roman"/>
          <w:sz w:val="32"/>
          <w:szCs w:val="32"/>
        </w:rPr>
      </w:pPr>
    </w:p>
    <w:p>
      <w:pPr>
        <w:jc w:val="center"/>
        <w:rPr>
          <w:rFonts w:ascii="Times New Roman" w:eastAsia="方正仿宋_GBK" w:cs="Times New Roman" w:hAnsi="Times New Roman"/>
          <w:sz w:val="32"/>
          <w:szCs w:val="32"/>
        </w:rPr>
      </w:pPr>
    </w:p>
    <w:p>
      <w:pPr>
        <w:rPr>
          <w:rFonts w:ascii="Times New Roman" w:eastAsia="方正仿宋_GBK" w:cs="Times New Roman" w:hAnsi="Times New Roman"/>
          <w:sz w:val="32"/>
          <w:szCs w:val="32"/>
        </w:rPr>
        <w:sectPr>
          <w:pgSz w:w="16838" w:h="11906" w:orient="landscape"/>
          <w:pgMar w:top="1800" w:right="1440" w:bottom="1800" w:left="144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13"/>
        <w:gridCol w:w="3297"/>
        <w:gridCol w:w="1562"/>
        <w:gridCol w:w="1681"/>
        <w:gridCol w:w="1613"/>
        <w:gridCol w:w="1432"/>
        <w:gridCol w:w="1463"/>
        <w:gridCol w:w="1814"/>
      </w:tblGrid>
      <w:tr>
        <w:trPr>
          <w:trHeight w:val="314"/>
        </w:trPr>
        <w:tc>
          <w:tcPr>
            <w:tcW w:w="463"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1163"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551"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593"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569"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505"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514"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639" w:type="pct"/>
            <w:tcBorders>
              <w:top w:val="nil"/>
              <w:left w:val="nil"/>
              <w:bottom w:val="nil"/>
              <w:right w:val="nil"/>
              <w:tl2br w:val="nil"/>
              <w:tr2bl w:val="nil"/>
            </w:tcBorders>
            <w:noWrap/>
            <w:vAlign w:val="center"/>
          </w:tcPr>
          <w:p>
            <w:pPr>
              <w:pStyle w:val="536"/>
              <w:jc w:val="right"/>
              <w:rPr>
                <w:rFonts w:ascii="宋体" w:eastAsia="宋体" w:cs="Arial"/>
                <w:b w:val="0"/>
                <w:i w:val="0"/>
                <w:caps w:val="0"/>
                <w:smallCaps w:val="0"/>
                <w:strike w:val="0"/>
                <w:dstrike w:val="0"/>
                <w:color w:val="000000"/>
                <w:sz w:val="20"/>
                <w:u w:val="none"/>
                <w:vertAlign w:val="baseline"/>
              </w:rPr>
            </w:pPr>
            <w:r>
              <w:rPr>
                <w:rFonts w:ascii="Times New Roman" w:eastAsia="黑体" w:cs="Times New Roman" w:hAnsi="Times New Roman"/>
                <w:color w:val="000000"/>
                <w:kern w:val="0"/>
                <w:sz w:val="20"/>
                <w:szCs w:val="20"/>
              </w:rPr>
              <w:t>部门公开表3</w:t>
            </w:r>
          </w:p>
        </w:tc>
      </w:tr>
      <w:tr>
        <w:trPr>
          <w:trHeight w:val="614"/>
        </w:trPr>
        <w:tc>
          <w:tcPr>
            <w:tcW w:w="5000" w:type="pct"/>
            <w:gridSpan w:val="8"/>
            <w:tcBorders>
              <w:top w:val="nil"/>
              <w:left w:val="nil"/>
              <w:bottom w:val="nil"/>
              <w:right w:val="nil"/>
              <w:tl2br w:val="nil"/>
              <w:tr2bl w:val="nil"/>
            </w:tcBorders>
            <w:noWrap/>
            <w:vAlign w:val="center"/>
          </w:tcPr>
          <w:p>
            <w:pPr>
              <w:pStyle w:val="536"/>
              <w:jc w:val="center"/>
              <w:rPr>
                <w:rFonts w:ascii="宋体" w:eastAsia="宋体" w:cs="宋体"/>
                <w:b/>
                <w:i w:val="0"/>
                <w:color w:val="000000"/>
                <w:sz w:val="48"/>
              </w:rPr>
            </w:pPr>
            <w:r>
              <w:rPr>
                <w:rFonts w:ascii="Times New Roman" w:cs="Times New Roman" w:hAnsi="Times New Roman"/>
                <w:color w:val="000000"/>
                <w:kern w:val="0"/>
                <w:sz w:val="36"/>
                <w:szCs w:val="36"/>
              </w:rPr>
              <w:t>部门支出总表</w:t>
            </w:r>
          </w:p>
        </w:tc>
      </w:tr>
      <w:tr>
        <w:trPr>
          <w:trHeight w:val="314"/>
        </w:trPr>
        <w:tc>
          <w:tcPr>
            <w:tcW w:w="4360" w:type="pct"/>
            <w:gridSpan w:val="7"/>
            <w:tcBorders>
              <w:top w:val="nil"/>
              <w:left w:val="nil"/>
              <w:bottom w:val="nil"/>
              <w:right w:val="nil"/>
              <w:tl2br w:val="nil"/>
              <w:tr2bl w:val="nil"/>
            </w:tcBorders>
            <w:noWrap/>
            <w:vAlign w:val="center"/>
          </w:tcPr>
          <w:p>
            <w:pPr>
              <w:pStyle w:val="536"/>
              <w:rPr>
                <w:rFonts w:ascii="宋体" w:eastAsia="宋体" w:cs="Arial"/>
                <w:b w:val="0"/>
                <w:i w:val="0"/>
                <w:caps w:val="0"/>
                <w:smallCaps w:val="0"/>
                <w:strike w:val="0"/>
                <w:dstrike w:val="0"/>
                <w:color w:val="000000"/>
                <w:sz w:val="16"/>
                <w:u w:val="none"/>
                <w:vertAlign w:val="baseline"/>
              </w:rPr>
            </w:pPr>
          </w:p>
        </w:tc>
        <w:tc>
          <w:tcPr>
            <w:tcW w:w="639" w:type="pct"/>
            <w:tcBorders>
              <w:top w:val="nil"/>
              <w:left w:val="nil"/>
              <w:bottom w:val="nil"/>
              <w:right w:val="nil"/>
              <w:tl2br w:val="nil"/>
              <w:tr2bl w:val="nil"/>
            </w:tcBorders>
            <w:noWrap/>
            <w:vAlign w:val="center"/>
          </w:tcPr>
          <w:p>
            <w:pPr>
              <w:pStyle w:val="536"/>
              <w:jc w:val="right"/>
              <w:rPr>
                <w:rFonts w:ascii="宋体" w:eastAsia="宋体" w:cs="宋体"/>
                <w:color w:val="000000"/>
                <w:sz w:val="16"/>
              </w:rPr>
            </w:pPr>
            <w:r>
              <w:rPr>
                <w:rFonts w:ascii="宋体" w:cs="宋体"/>
                <w:sz w:val="20"/>
              </w:rPr>
              <w:t>单位：万元</w:t>
            </w:r>
          </w:p>
        </w:tc>
      </w:tr>
      <w:tr>
        <w:trPr>
          <w:trHeight w:val="374"/>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r>
              <w:rPr>
                <w:rFonts w:ascii="宋体" w:cs="宋体"/>
                <w:sz w:val="20"/>
              </w:rPr>
              <w:t>科目代码</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r>
              <w:rPr>
                <w:rFonts w:ascii="宋体" w:cs="宋体"/>
                <w:sz w:val="20"/>
              </w:rPr>
              <w:t>科目名称</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r>
              <w:rPr>
                <w:rFonts w:ascii="宋体" w:cs="宋体"/>
                <w:sz w:val="20"/>
              </w:rPr>
              <w:t>合计</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r>
              <w:rPr>
                <w:rFonts w:ascii="宋体" w:cs="宋体"/>
                <w:sz w:val="20"/>
              </w:rPr>
              <w:t>基本支出</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r>
              <w:rPr>
                <w:rFonts w:ascii="宋体" w:cs="宋体"/>
                <w:sz w:val="20"/>
              </w:rPr>
              <w:t>项目支出</w:t>
            </w: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r>
              <w:rPr>
                <w:rFonts w:ascii="宋体" w:cs="宋体"/>
                <w:sz w:val="20"/>
              </w:rPr>
              <w:t>上缴上级支出</w:t>
            </w: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r>
              <w:rPr>
                <w:rFonts w:ascii="宋体" w:cs="宋体"/>
                <w:sz w:val="20"/>
              </w:rPr>
              <w:t>事业单位经营支出</w:t>
            </w: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r>
              <w:rPr>
                <w:rFonts w:ascii="宋体" w:cs="宋体"/>
                <w:sz w:val="20"/>
              </w:rPr>
              <w:t>对附属单位补助支出</w:t>
            </w: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201</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一般公共服务支出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1,956.19</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1,813.24</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142.95</w:t>
            </w: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20109</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海关事务</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1,956.19</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1,813.24</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142.95</w:t>
            </w: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2010901</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行政运行</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1,813.24</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1,813.24</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2010909</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海关关务</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103.95</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103.95</w:t>
            </w: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2010911</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海关监管</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26.00</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26.00</w:t>
            </w: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2010912</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检验检疫</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13.00</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13.00</w:t>
            </w: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204</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公共安全支出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52.76</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52.76</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20410</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缉私警察</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52.76</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52.76</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2041001</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行政运行</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52.76</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52.76</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208</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社会保障和就业支出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225.68</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225.68</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20805</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行政事业单位养老支出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225.68</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225.68</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2080501</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行政单位离退休</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3.37</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3.37</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2080505</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机关事业单位基本养老保险缴费支出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145.63</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145.63</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2080506</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机关事业单位职业年金缴费支出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76.68</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76.68</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210</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卫生健康支出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128.20</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128.20</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21011</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行政事业单位医疗</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128.20</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128.20</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2101101</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行政单位医疗</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87.39</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87.39</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2101103</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公务员医疗补助</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37.45</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37.45</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2101199</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其他行政事业单位医疗支出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3.36</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3.36</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221</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住房保障支出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268.83</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268.83</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22102</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住房改革支出</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268.83</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268.83</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2210201</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住房公积金</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183.98</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183.98</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2210203</w:t>
            </w: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sz w:val="20"/>
              </w:rPr>
            </w:pPr>
            <w:r>
              <w:rPr>
                <w:rFonts w:ascii="宋体" w:cs="宋体"/>
                <w:sz w:val="20"/>
              </w:rPr>
              <w:t xml:space="preserve">    购房补贴</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84.85</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84.85</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r>
        <w:trPr>
          <w:trHeight w:val="449"/>
        </w:trPr>
        <w:tc>
          <w:tcPr>
            <w:tcW w:w="4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p>
        </w:tc>
        <w:tc>
          <w:tcPr>
            <w:tcW w:w="116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sz w:val="20"/>
              </w:rPr>
            </w:pPr>
            <w:r>
              <w:rPr>
                <w:rFonts w:ascii="宋体" w:cs="宋体"/>
                <w:sz w:val="20"/>
              </w:rPr>
              <w:t>合        计</w:t>
            </w:r>
          </w:p>
        </w:tc>
        <w:tc>
          <w:tcPr>
            <w:tcW w:w="5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2,631.66</w:t>
            </w:r>
          </w:p>
        </w:tc>
        <w:tc>
          <w:tcPr>
            <w:tcW w:w="59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2,488.71</w:t>
            </w:r>
          </w:p>
        </w:tc>
        <w:tc>
          <w:tcPr>
            <w:tcW w:w="56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r>
              <w:rPr>
                <w:rFonts w:ascii="宋体" w:cs="宋体"/>
                <w:sz w:val="20"/>
              </w:rPr>
              <w:t>142.95</w:t>
            </w:r>
          </w:p>
        </w:tc>
        <w:tc>
          <w:tcPr>
            <w:tcW w:w="50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5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c>
          <w:tcPr>
            <w:tcW w:w="63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sz w:val="20"/>
              </w:rPr>
            </w:pPr>
          </w:p>
        </w:tc>
      </w:tr>
    </w:tbl>
    <w:p>
      <w:pPr>
        <w:pStyle w:val="536"/>
        <w:jc w:val="left"/>
        <w:rPr>
          <w:rFonts w:ascii="Times New Roman" w:eastAsia="方正仿宋_GBK" w:cs="Times New Roman" w:hAnsi="Times New Roman"/>
          <w:sz w:val="32"/>
          <w:szCs w:val="32"/>
        </w:rPr>
      </w:pPr>
    </w:p>
    <w:p>
      <w:pPr>
        <w:pStyle w:val="536"/>
        <w:jc w:val="left"/>
        <w:rPr>
          <w:rFonts w:ascii="Times New Roman" w:eastAsia="方正仿宋_GBK" w:cs="Times New Roman"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43"/>
        <w:gridCol w:w="3543"/>
        <w:gridCol w:w="3543"/>
        <w:gridCol w:w="3543"/>
      </w:tblGrid>
      <w:tr>
        <w:trPr>
          <w:trHeight w:val="329"/>
        </w:trPr>
        <w:tc>
          <w:tcPr>
            <w:tcW w:w="1250"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1250"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1250"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1250" w:type="pct"/>
            <w:tcBorders>
              <w:top w:val="nil"/>
              <w:left w:val="nil"/>
              <w:bottom w:val="nil"/>
              <w:right w:val="nil"/>
              <w:tl2br w:val="nil"/>
              <w:tr2bl w:val="nil"/>
            </w:tcBorders>
            <w:noWrap/>
            <w:vAlign w:val="center"/>
          </w:tcPr>
          <w:p>
            <w:pPr>
              <w:pStyle w:val="536"/>
              <w:jc w:val="right"/>
              <w:rPr>
                <w:rFonts w:ascii="Times New Roman" w:eastAsia="黑体" w:cs="Times New Roman" w:hAnsi="Times New Roman"/>
                <w:color w:val="000000"/>
                <w:kern w:val="0"/>
                <w:sz w:val="20"/>
                <w:szCs w:val="20"/>
              </w:rPr>
            </w:pPr>
            <w:r>
              <w:rPr>
                <w:rFonts w:ascii="Times New Roman" w:eastAsia="黑体" w:cs="Times New Roman" w:hAnsi="Times New Roman"/>
                <w:color w:val="000000"/>
                <w:kern w:val="0"/>
                <w:sz w:val="20"/>
                <w:szCs w:val="20"/>
              </w:rPr>
              <w:t>部门公开表4</w:t>
            </w:r>
          </w:p>
        </w:tc>
      </w:tr>
      <w:tr>
        <w:trPr>
          <w:trHeight w:val="659"/>
        </w:trPr>
        <w:tc>
          <w:tcPr>
            <w:tcW w:w="5000" w:type="pct"/>
            <w:gridSpan w:val="4"/>
            <w:tcBorders>
              <w:top w:val="nil"/>
              <w:left w:val="nil"/>
              <w:bottom w:val="nil"/>
              <w:right w:val="nil"/>
              <w:tl2br w:val="nil"/>
              <w:tr2bl w:val="nil"/>
            </w:tcBorders>
            <w:noWrap/>
            <w:vAlign w:val="center"/>
          </w:tcPr>
          <w:p>
            <w:pPr>
              <w:pStyle w:val="536"/>
              <w:jc w:val="center"/>
              <w:rPr>
                <w:rFonts w:ascii="宋体" w:eastAsia="宋体" w:cs="宋体"/>
                <w:b/>
                <w:i w:val="0"/>
                <w:color w:val="000000"/>
                <w:sz w:val="48"/>
              </w:rPr>
            </w:pPr>
            <w:r>
              <w:rPr>
                <w:rFonts w:ascii="Times New Roman" w:cs="Times New Roman" w:hAnsi="Times New Roman"/>
                <w:color w:val="000000"/>
                <w:kern w:val="0"/>
                <w:sz w:val="36"/>
                <w:szCs w:val="36"/>
              </w:rPr>
              <w:t>财政拨款收支总表</w:t>
            </w:r>
          </w:p>
        </w:tc>
      </w:tr>
      <w:tr>
        <w:trPr>
          <w:trHeight w:val="299"/>
        </w:trPr>
        <w:tc>
          <w:tcPr>
            <w:tcW w:w="3750" w:type="pct"/>
            <w:gridSpan w:val="3"/>
            <w:tcBorders>
              <w:top w:val="nil"/>
              <w:left w:val="nil"/>
              <w:bottom w:val="nil"/>
              <w:right w:val="nil"/>
              <w:tl2br w:val="nil"/>
              <w:tr2bl w:val="nil"/>
            </w:tcBorders>
            <w:noWrap/>
            <w:vAlign w:val="center"/>
          </w:tcPr>
          <w:p>
            <w:pPr>
              <w:pStyle w:val="536"/>
              <w:rPr>
                <w:rFonts w:ascii="宋体" w:eastAsia="宋体" w:cs="宋体"/>
                <w:color w:val="000000"/>
                <w:sz w:val="20"/>
              </w:rPr>
            </w:pPr>
          </w:p>
        </w:tc>
        <w:tc>
          <w:tcPr>
            <w:tcW w:w="1250" w:type="pct"/>
            <w:tcBorders>
              <w:top w:val="nil"/>
              <w:left w:val="nil"/>
              <w:bottom w:val="nil"/>
              <w:right w:val="nil"/>
              <w:tl2br w:val="nil"/>
              <w:tr2bl w:val="nil"/>
            </w:tcBorders>
            <w:noWrap/>
            <w:vAlign w:val="center"/>
          </w:tcPr>
          <w:p>
            <w:pPr>
              <w:pStyle w:val="536"/>
              <w:jc w:val="right"/>
              <w:rPr>
                <w:rFonts w:ascii="宋体" w:cs="宋体"/>
                <w:sz w:val="20"/>
              </w:rPr>
            </w:pPr>
            <w:r>
              <w:rPr>
                <w:rFonts w:ascii="宋体" w:cs="宋体"/>
                <w:sz w:val="20"/>
              </w:rPr>
              <w:t>单位：万元</w:t>
            </w:r>
          </w:p>
        </w:tc>
      </w:tr>
      <w:tr>
        <w:trPr>
          <w:trHeight w:val="374"/>
        </w:trPr>
        <w:tc>
          <w:tcPr>
            <w:tcW w:w="2500"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收      入</w:t>
            </w:r>
          </w:p>
        </w:tc>
        <w:tc>
          <w:tcPr>
            <w:tcW w:w="2500"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支      出</w:t>
            </w: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项    目</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预算数</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项    目</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预算数</w:t>
            </w: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一、本年收入</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r>
              <w:rPr>
                <w:rFonts w:ascii="宋体" w:eastAsia="宋体" w:cs="宋体"/>
                <w:color w:val="000000"/>
                <w:sz w:val="18"/>
              </w:rPr>
              <w:t>1,585.18</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一、本年支出</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r>
              <w:rPr>
                <w:rFonts w:ascii="宋体" w:eastAsia="宋体" w:cs="宋体"/>
                <w:color w:val="000000"/>
                <w:sz w:val="18"/>
              </w:rPr>
              <w:t>1,585.18</w:t>
            </w: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（一）一般公共预算拨款</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r>
              <w:rPr>
                <w:rFonts w:ascii="宋体" w:eastAsia="宋体" w:cs="宋体"/>
                <w:color w:val="000000"/>
                <w:sz w:val="18"/>
              </w:rPr>
              <w:t>1,585.18</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（一）一般公共服务支出</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r>
              <w:rPr>
                <w:rFonts w:ascii="宋体" w:eastAsia="宋体" w:cs="宋体"/>
                <w:color w:val="000000"/>
                <w:sz w:val="18"/>
              </w:rPr>
              <w:t>1,067.75</w:t>
            </w: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（二）政府性基金预算拨款</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（二）公共安全支出</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r>
              <w:rPr>
                <w:rFonts w:ascii="宋体" w:eastAsia="宋体" w:cs="宋体"/>
                <w:color w:val="000000"/>
                <w:sz w:val="18"/>
              </w:rPr>
              <w:t>52.76</w:t>
            </w: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（三）国有资本经营预算拨款</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（三）社会保障和就业支出</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r>
              <w:rPr>
                <w:rFonts w:ascii="宋体" w:eastAsia="宋体" w:cs="宋体"/>
                <w:color w:val="000000"/>
                <w:sz w:val="18"/>
              </w:rPr>
              <w:t>151.38</w:t>
            </w: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（四）卫生健康支出</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r>
              <w:rPr>
                <w:rFonts w:ascii="宋体" w:eastAsia="宋体" w:cs="宋体"/>
                <w:color w:val="000000"/>
                <w:sz w:val="18"/>
              </w:rPr>
              <w:t>75.98</w:t>
            </w: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二、上年结转</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（五）住房保障支出</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r>
              <w:rPr>
                <w:rFonts w:ascii="宋体" w:eastAsia="宋体" w:cs="宋体"/>
                <w:color w:val="000000"/>
                <w:sz w:val="18"/>
              </w:rPr>
              <w:t>237.31</w:t>
            </w: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（一）一般公共预算拨款</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（二）政府性基金预算拨款</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r>
              <w:rPr>
                <w:rFonts w:ascii="宋体" w:eastAsia="宋体" w:cs="宋体"/>
                <w:color w:val="000000"/>
                <w:sz w:val="18"/>
              </w:rPr>
              <w:t>（三）国有资本经营预算拨款</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cs="宋体"/>
                <w:color w:val="000000"/>
                <w:sz w:val="18"/>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color w:val="000000"/>
                <w:sz w:val="18"/>
              </w:rPr>
            </w:pP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r>
      <w:tr>
        <w:trPr>
          <w:trHeight w:val="374"/>
        </w:trPr>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 xml:space="preserve">     收    入    总    计</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r>
              <w:rPr>
                <w:rFonts w:ascii="宋体" w:eastAsia="宋体" w:cs="宋体"/>
                <w:sz w:val="20"/>
              </w:rPr>
              <w:t>1,585.18</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sz w:val="20"/>
              </w:rPr>
            </w:pPr>
            <w:r>
              <w:rPr>
                <w:rFonts w:ascii="宋体" w:eastAsia="宋体" w:cs="宋体"/>
                <w:sz w:val="20"/>
              </w:rPr>
              <w:t xml:space="preserve">     支    出    总    计</w:t>
            </w:r>
          </w:p>
        </w:tc>
        <w:tc>
          <w:tcPr>
            <w:tcW w:w="1250"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r>
              <w:rPr>
                <w:rFonts w:ascii="宋体" w:eastAsia="宋体" w:cs="宋体"/>
                <w:sz w:val="20"/>
              </w:rPr>
              <w:t>1,585.18</w:t>
            </w:r>
          </w:p>
        </w:tc>
      </w:tr>
    </w:tbl>
    <w:p>
      <w:pPr>
        <w:pStyle w:val="536"/>
        <w:jc w:val="left"/>
        <w:rPr>
          <w:rFonts w:ascii="Times New Roman" w:eastAsia="黑体" w:cs="Times New Roman" w:hAnsi="Times New Roman"/>
          <w:color w:val="000000"/>
          <w:kern w:val="0"/>
          <w:sz w:val="20"/>
          <w:szCs w:val="20"/>
        </w:rPr>
      </w:pPr>
      <w:r>
        <w:rPr>
          <w:rFonts w:ascii="Times New Roman" w:eastAsia="方正仿宋_GBK" w:cs="Times New Roman" w:hAnsi="Times New Roman"/>
          <w:sz w:val="32"/>
          <w:szCs w:val="32"/>
        </w:rPr>
        <w:br w:type="page"/>
      </w:r>
      <w:r>
        <w:rPr>
          <w:rFonts w:ascii="Times New Roman" w:eastAsia="黑体" w:cs="Times New Roman" w:hAnsi="Times New Roman"/>
          <w:color w:val="000000"/>
          <w:kern w:val="0"/>
          <w:sz w:val="20"/>
          <w:szCs w:val="20"/>
        </w:rPr>
        <w:t xml:space="preserve">  </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96"/>
        <w:gridCol w:w="2994"/>
        <w:gridCol w:w="1996"/>
        <w:gridCol w:w="1996"/>
        <w:gridCol w:w="1996"/>
        <w:gridCol w:w="1999"/>
        <w:gridCol w:w="1996"/>
      </w:tblGrid>
      <w:tr>
        <w:trPr>
          <w:trHeight w:val="344"/>
        </w:trPr>
        <w:tc>
          <w:tcPr>
            <w:tcW w:w="422"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1056"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704"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704"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704"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704" w:type="pct"/>
            <w:tcBorders>
              <w:top w:val="nil"/>
              <w:left w:val="nil"/>
              <w:bottom w:val="nil"/>
              <w:right w:val="nil"/>
              <w:tl2br w:val="nil"/>
              <w:tr2bl w:val="nil"/>
            </w:tcBorders>
            <w:noWrap/>
            <w:vAlign w:val="center"/>
          </w:tcPr>
          <w:p>
            <w:pPr>
              <w:pStyle w:val="536"/>
              <w:rPr>
                <w:rFonts w:ascii="Times New Roman" w:eastAsia="宋体" w:hAnsi="Times New Roman"/>
                <w:sz w:val="24"/>
              </w:rPr>
            </w:pPr>
          </w:p>
        </w:tc>
        <w:tc>
          <w:tcPr>
            <w:tcW w:w="704" w:type="pct"/>
            <w:tcBorders>
              <w:top w:val="nil"/>
              <w:left w:val="nil"/>
              <w:bottom w:val="nil"/>
              <w:right w:val="nil"/>
              <w:tl2br w:val="nil"/>
              <w:tr2bl w:val="nil"/>
            </w:tcBorders>
            <w:noWrap/>
            <w:vAlign w:val="center"/>
          </w:tcPr>
          <w:p>
            <w:pPr>
              <w:pStyle w:val="536"/>
              <w:jc w:val="right"/>
              <w:rPr>
                <w:rFonts w:ascii="Times New Roman" w:eastAsia="黑体" w:cs="Times New Roman" w:hAnsi="Times New Roman"/>
                <w:color w:val="000000"/>
                <w:kern w:val="0"/>
                <w:sz w:val="20"/>
                <w:szCs w:val="20"/>
              </w:rPr>
            </w:pPr>
            <w:r>
              <w:rPr>
                <w:rFonts w:ascii="Times New Roman" w:eastAsia="黑体" w:cs="Times New Roman" w:hAnsi="Times New Roman"/>
                <w:color w:val="000000"/>
                <w:kern w:val="0"/>
                <w:sz w:val="20"/>
                <w:szCs w:val="20"/>
              </w:rPr>
              <w:t>部门公开表5</w:t>
            </w:r>
          </w:p>
        </w:tc>
      </w:tr>
      <w:tr>
        <w:trPr>
          <w:trHeight w:val="554"/>
        </w:trPr>
        <w:tc>
          <w:tcPr>
            <w:tcW w:w="4999" w:type="pct"/>
            <w:gridSpan w:val="7"/>
            <w:tcBorders>
              <w:top w:val="nil"/>
              <w:left w:val="nil"/>
              <w:bottom w:val="nil"/>
              <w:right w:val="nil"/>
              <w:tl2br w:val="nil"/>
              <w:tr2bl w:val="nil"/>
            </w:tcBorders>
            <w:noWrap/>
            <w:vAlign w:val="center"/>
          </w:tcPr>
          <w:p>
            <w:pPr>
              <w:pStyle w:val="536"/>
              <w:jc w:val="center"/>
              <w:rPr>
                <w:rFonts w:ascii="宋体" w:eastAsia="宋体" w:cs="宋体"/>
                <w:b/>
                <w:i w:val="0"/>
                <w:color w:val="000000"/>
                <w:sz w:val="48"/>
              </w:rPr>
            </w:pPr>
            <w:r>
              <w:rPr>
                <w:rFonts w:ascii="Times New Roman" w:cs="Times New Roman" w:hAnsi="Times New Roman"/>
                <w:color w:val="000000"/>
                <w:kern w:val="0"/>
                <w:sz w:val="36"/>
                <w:szCs w:val="36"/>
              </w:rPr>
              <w:t>一般公共预算支出表</w:t>
            </w:r>
          </w:p>
        </w:tc>
      </w:tr>
      <w:tr>
        <w:trPr>
          <w:trHeight w:val="329"/>
        </w:trPr>
        <w:tc>
          <w:tcPr>
            <w:tcW w:w="4295" w:type="pct"/>
            <w:gridSpan w:val="6"/>
            <w:tcBorders>
              <w:top w:val="nil"/>
              <w:left w:val="nil"/>
              <w:bottom w:val="nil"/>
              <w:right w:val="nil"/>
              <w:tl2br w:val="nil"/>
              <w:tr2bl w:val="nil"/>
            </w:tcBorders>
            <w:noWrap/>
            <w:vAlign w:val="center"/>
          </w:tcPr>
          <w:p>
            <w:pPr>
              <w:pStyle w:val="536"/>
              <w:rPr>
                <w:rFonts w:ascii="宋体" w:eastAsia="宋体" w:cs="宋体"/>
                <w:color w:val="000000"/>
                <w:sz w:val="20"/>
              </w:rPr>
            </w:pPr>
          </w:p>
        </w:tc>
        <w:tc>
          <w:tcPr>
            <w:tcW w:w="704" w:type="pct"/>
            <w:tcBorders>
              <w:top w:val="nil"/>
              <w:left w:val="nil"/>
              <w:bottom w:val="nil"/>
              <w:right w:val="nil"/>
              <w:tl2br w:val="nil"/>
              <w:tr2bl w:val="nil"/>
            </w:tcBorders>
            <w:noWrap/>
            <w:vAlign w:val="center"/>
          </w:tcPr>
          <w:p>
            <w:pPr>
              <w:pStyle w:val="536"/>
              <w:jc w:val="right"/>
              <w:rPr>
                <w:rFonts w:ascii="宋体" w:eastAsia="宋体" w:cs="宋体"/>
                <w:color w:val="000000"/>
                <w:sz w:val="20"/>
              </w:rPr>
            </w:pPr>
            <w:r>
              <w:rPr>
                <w:rFonts w:ascii="宋体" w:cs="宋体"/>
                <w:sz w:val="20"/>
              </w:rPr>
              <w:t>单位：万元</w:t>
            </w:r>
          </w:p>
        </w:tc>
      </w:tr>
      <w:tr>
        <w:trPr>
          <w:trHeight w:val="479"/>
        </w:trPr>
        <w:tc>
          <w:tcPr>
            <w:tcW w:w="422"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科目代码</w:t>
            </w:r>
          </w:p>
        </w:tc>
        <w:tc>
          <w:tcPr>
            <w:tcW w:w="105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科目名称</w:t>
            </w:r>
          </w:p>
        </w:tc>
        <w:tc>
          <w:tcPr>
            <w:tcW w:w="3521"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本年一般公共预算支出</w:t>
            </w:r>
          </w:p>
        </w:tc>
      </w:tr>
      <w:tr>
        <w:trPr>
          <w:trHeight w:val="419"/>
        </w:trPr>
        <w:tc>
          <w:tcPr>
            <w:tcW w:w="42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04"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合计</w:t>
            </w:r>
          </w:p>
        </w:tc>
        <w:tc>
          <w:tcPr>
            <w:tcW w:w="2112"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基本支出</w:t>
            </w:r>
          </w:p>
        </w:tc>
        <w:tc>
          <w:tcPr>
            <w:tcW w:w="704"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项目支出</w:t>
            </w:r>
          </w:p>
        </w:tc>
      </w:tr>
      <w:tr>
        <w:trPr>
          <w:trHeight w:val="479"/>
        </w:trPr>
        <w:tc>
          <w:tcPr>
            <w:tcW w:w="422"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5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04"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小计</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人员经费</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公用经费</w:t>
            </w:r>
          </w:p>
        </w:tc>
        <w:tc>
          <w:tcPr>
            <w:tcW w:w="704"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201</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一般公共服务支出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1,067.75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924.80</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666.99</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257.81</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142.95</w:t>
            </w: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20109</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海关事务</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1,067.75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924.80</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666.99</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257.81</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142.95</w:t>
            </w: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2010901</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行政运行</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924.80</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924.80</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666.99</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257.81</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2010909</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海关关务</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103.95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103.95</w:t>
            </w: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2010911</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海关监管</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26.00</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26.00</w:t>
            </w: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2010912</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检验检疫</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13.00</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13.00</w:t>
            </w: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204</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公共安全支出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52.76</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52.76</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36.82</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15.94</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20410</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缉私警察</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52.76</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52.76</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36.82</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15.94</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2041001</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行政运行</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52.76</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52.76</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36.82</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15.94</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208</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社会保障和就业支出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151.38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151.38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151.38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20805</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行政事业单位养老支出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151.38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151.38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151.38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2080501</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行政单位离退休</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3.37</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3.37</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3.37</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2080505</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机关事业单位基本养老保险缴费支出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95.63</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95.63</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95.63</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2080506</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机关事业单位职业年金缴费支出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52.38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52.38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52.38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210</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卫生健康支出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75.98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75.98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75.98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21011</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行政事业单位医疗</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75.98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75.98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75.98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2101101</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行政单位医疗</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52.39</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52.39</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52.39</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2101103</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公务员医疗补助</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22.45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22.45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22.45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2101199</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其他行政事业单位医疗支出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1.14</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1.14</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1.14</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221</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住房保障支出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237.31</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237.31</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237.31</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22102</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住房改革支出</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237.31</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237.31</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237.31</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2210201</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住房公积金</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152.46</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152.46</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152.46</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2210203</w:t>
            </w: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cs="宋体"/>
                <w:color w:val="000000"/>
                <w:sz w:val="18"/>
              </w:rPr>
            </w:pPr>
            <w:r>
              <w:rPr>
                <w:rFonts w:ascii="宋体" w:cs="宋体"/>
                <w:color w:val="000000"/>
                <w:sz w:val="18"/>
              </w:rPr>
              <w:t>购房补贴</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84.85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84.85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84.85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p>
        </w:tc>
      </w:tr>
      <w:tr>
        <w:trPr>
          <w:trHeight w:val="374"/>
        </w:trPr>
        <w:tc>
          <w:tcPr>
            <w:tcW w:w="42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1056" w:type="pct"/>
            <w:tcBorders>
              <w:top w:val="single" w:sz="6" w:space="0" w:color="000000"/>
              <w:left w:val="single" w:sz="6" w:space="0" w:color="000000"/>
              <w:bottom w:val="single" w:sz="6" w:space="0" w:color="000000"/>
              <w:right w:val="single" w:sz="6" w:space="0" w:color="000000"/>
              <w:tl2br w:val="nil"/>
              <w:tr2bl w:val="nil"/>
            </w:tcBorders>
            <w:noWrap/>
            <w:vAlign w:val="bottom"/>
          </w:tcPr>
          <w:p>
            <w:pPr>
              <w:pStyle w:val="536"/>
              <w:jc w:val="center"/>
              <w:rPr>
                <w:rFonts w:ascii="宋体" w:cs="宋体"/>
                <w:color w:val="000000"/>
                <w:sz w:val="18"/>
              </w:rPr>
            </w:pPr>
            <w:r>
              <w:rPr>
                <w:rFonts w:ascii="宋体" w:cs="宋体"/>
                <w:color w:val="000000"/>
                <w:sz w:val="18"/>
              </w:rPr>
              <w:t>合               计</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1,585.18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1,442.23</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1,168.48</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273.75</w:t>
            </w:r>
          </w:p>
        </w:tc>
        <w:tc>
          <w:tcPr>
            <w:tcW w:w="7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cs="宋体"/>
                <w:color w:val="000000"/>
                <w:sz w:val="18"/>
              </w:rPr>
            </w:pPr>
            <w:r>
              <w:rPr>
                <w:rFonts w:ascii="宋体" w:cs="宋体"/>
                <w:color w:val="000000"/>
                <w:sz w:val="18"/>
              </w:rPr>
              <w:t>142.95</w:t>
            </w:r>
          </w:p>
        </w:tc>
      </w:tr>
    </w:tbl>
    <w:p>
      <w:pPr>
        <w:pStyle w:val="536"/>
        <w:rPr>
          <w:rFonts w:ascii="Times New Roman" w:eastAsia="方正仿宋_GBK" w:cs="Times New Roman" w:hAnsi="Times New Roman"/>
          <w:sz w:val="32"/>
          <w:szCs w:val="32"/>
        </w:rPr>
        <w:sectPr>
          <w:pgSz w:w="16838" w:h="11906" w:orient="landscape"/>
          <w:pgMar w:top="1800" w:right="1440" w:bottom="1800" w:left="1440" w:header="851" w:footer="992" w:gutter="0"/>
          <w:docGrid w:type="lines" w:linePitch="312" w:charSpace="0"/>
        </w:sectPr>
      </w:pPr>
      <w:r>
        <w:rPr>
          <w:rFonts w:ascii="Times New Roman" w:eastAsia="黑体" w:cs="Times New Roman" w:hAnsi="Times New Roman"/>
          <w:color w:val="000000"/>
          <w:kern w:val="0"/>
          <w:sz w:val="20"/>
          <w:szCs w:val="20"/>
        </w:rPr>
        <w:t xml:space="preserve">                                           </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129"/>
        <w:gridCol w:w="2186"/>
        <w:gridCol w:w="1970"/>
        <w:gridCol w:w="1970"/>
        <w:gridCol w:w="1970"/>
        <w:gridCol w:w="1976"/>
        <w:gridCol w:w="1973"/>
      </w:tblGrid>
      <w:tr>
        <w:trPr>
          <w:trHeight w:val="404"/>
        </w:trPr>
        <w:tc>
          <w:tcPr>
            <w:tcW w:w="751" w:type="pct"/>
            <w:tcBorders>
              <w:top w:val="nil"/>
              <w:left w:val="nil"/>
              <w:bottom w:val="nil"/>
              <w:right w:val="nil"/>
              <w:tl2br w:val="nil"/>
              <w:tr2bl w:val="nil"/>
            </w:tcBorders>
            <w:noWrap/>
            <w:vAlign w:val="center"/>
          </w:tcPr>
          <w:p>
            <w:pPr>
              <w:pStyle w:val="536"/>
              <w:rPr>
                <w:rFonts w:ascii="宋体" w:eastAsia="宋体"/>
                <w:sz w:val="20"/>
              </w:rPr>
            </w:pPr>
          </w:p>
        </w:tc>
        <w:tc>
          <w:tcPr>
            <w:tcW w:w="771" w:type="pct"/>
            <w:tcBorders>
              <w:top w:val="nil"/>
              <w:left w:val="nil"/>
              <w:bottom w:val="nil"/>
              <w:right w:val="nil"/>
              <w:tl2br w:val="nil"/>
              <w:tr2bl w:val="nil"/>
            </w:tcBorders>
            <w:noWrap/>
            <w:vAlign w:val="center"/>
          </w:tcPr>
          <w:p>
            <w:pPr>
              <w:pStyle w:val="536"/>
              <w:rPr>
                <w:rFonts w:ascii="宋体" w:eastAsia="宋体"/>
                <w:sz w:val="20"/>
              </w:rPr>
            </w:pPr>
          </w:p>
        </w:tc>
        <w:tc>
          <w:tcPr>
            <w:tcW w:w="695" w:type="pct"/>
            <w:tcBorders>
              <w:top w:val="nil"/>
              <w:left w:val="nil"/>
              <w:bottom w:val="nil"/>
              <w:right w:val="nil"/>
              <w:tl2br w:val="nil"/>
              <w:tr2bl w:val="nil"/>
            </w:tcBorders>
            <w:noWrap/>
            <w:vAlign w:val="center"/>
          </w:tcPr>
          <w:p>
            <w:pPr>
              <w:pStyle w:val="536"/>
              <w:rPr>
                <w:rFonts w:ascii="宋体" w:eastAsia="宋体"/>
                <w:sz w:val="20"/>
              </w:rPr>
            </w:pPr>
          </w:p>
        </w:tc>
        <w:tc>
          <w:tcPr>
            <w:tcW w:w="695" w:type="pct"/>
            <w:tcBorders>
              <w:top w:val="nil"/>
              <w:left w:val="nil"/>
              <w:bottom w:val="nil"/>
              <w:right w:val="nil"/>
              <w:tl2br w:val="nil"/>
              <w:tr2bl w:val="nil"/>
            </w:tcBorders>
            <w:noWrap/>
            <w:vAlign w:val="center"/>
          </w:tcPr>
          <w:p>
            <w:pPr>
              <w:pStyle w:val="536"/>
              <w:rPr>
                <w:rFonts w:ascii="宋体" w:eastAsia="宋体"/>
                <w:sz w:val="20"/>
              </w:rPr>
            </w:pPr>
          </w:p>
        </w:tc>
        <w:tc>
          <w:tcPr>
            <w:tcW w:w="695" w:type="pct"/>
            <w:tcBorders>
              <w:top w:val="nil"/>
              <w:left w:val="nil"/>
              <w:bottom w:val="nil"/>
              <w:right w:val="nil"/>
              <w:tl2br w:val="nil"/>
              <w:tr2bl w:val="nil"/>
            </w:tcBorders>
            <w:noWrap/>
            <w:vAlign w:val="center"/>
          </w:tcPr>
          <w:p>
            <w:pPr>
              <w:pStyle w:val="536"/>
              <w:rPr>
                <w:rFonts w:ascii="宋体" w:eastAsia="宋体"/>
                <w:sz w:val="20"/>
              </w:rPr>
            </w:pPr>
          </w:p>
        </w:tc>
        <w:tc>
          <w:tcPr>
            <w:tcW w:w="695" w:type="pct"/>
            <w:tcBorders>
              <w:top w:val="nil"/>
              <w:left w:val="nil"/>
              <w:bottom w:val="nil"/>
              <w:right w:val="nil"/>
              <w:tl2br w:val="nil"/>
              <w:tr2bl w:val="nil"/>
            </w:tcBorders>
            <w:noWrap/>
            <w:vAlign w:val="center"/>
          </w:tcPr>
          <w:p>
            <w:pPr>
              <w:pStyle w:val="536"/>
              <w:rPr>
                <w:rFonts w:ascii="宋体" w:eastAsia="宋体"/>
                <w:sz w:val="20"/>
              </w:rPr>
            </w:pPr>
          </w:p>
        </w:tc>
        <w:tc>
          <w:tcPr>
            <w:tcW w:w="695" w:type="pct"/>
            <w:tcBorders>
              <w:top w:val="nil"/>
              <w:left w:val="nil"/>
              <w:bottom w:val="nil"/>
              <w:right w:val="nil"/>
              <w:tl2br w:val="nil"/>
              <w:tr2bl w:val="nil"/>
            </w:tcBorders>
            <w:noWrap/>
            <w:vAlign w:val="center"/>
          </w:tcPr>
          <w:p>
            <w:pPr>
              <w:pStyle w:val="536"/>
              <w:jc w:val="right"/>
              <w:rPr>
                <w:rFonts w:ascii="Times New Roman" w:eastAsia="黑体" w:cs="Times New Roman" w:hAnsi="Times New Roman"/>
                <w:color w:val="000000"/>
                <w:kern w:val="0"/>
                <w:sz w:val="20"/>
                <w:szCs w:val="20"/>
              </w:rPr>
            </w:pPr>
            <w:r>
              <w:rPr>
                <w:rFonts w:ascii="Times New Roman" w:eastAsia="黑体" w:cs="Times New Roman" w:hAnsi="Times New Roman"/>
                <w:color w:val="000000"/>
                <w:kern w:val="0"/>
                <w:sz w:val="20"/>
                <w:szCs w:val="20"/>
              </w:rPr>
              <w:t>部门公开表6</w:t>
            </w:r>
          </w:p>
        </w:tc>
      </w:tr>
      <w:tr>
        <w:trPr>
          <w:trHeight w:val="659"/>
        </w:trPr>
        <w:tc>
          <w:tcPr>
            <w:tcW w:w="5000" w:type="pct"/>
            <w:gridSpan w:val="7"/>
            <w:tcBorders>
              <w:top w:val="nil"/>
              <w:left w:val="nil"/>
              <w:bottom w:val="nil"/>
              <w:right w:val="nil"/>
              <w:tl2br w:val="nil"/>
              <w:tr2bl w:val="nil"/>
            </w:tcBorders>
            <w:noWrap/>
            <w:vAlign w:val="center"/>
          </w:tcPr>
          <w:p>
            <w:pPr>
              <w:pStyle w:val="536"/>
              <w:jc w:val="center"/>
              <w:rPr>
                <w:rFonts w:ascii="宋体" w:eastAsia="宋体" w:cs="宋体"/>
                <w:b/>
                <w:i w:val="0"/>
                <w:color w:val="000000"/>
                <w:sz w:val="48"/>
              </w:rPr>
            </w:pPr>
            <w:r>
              <w:rPr>
                <w:rFonts w:ascii="Times New Roman" w:cs="Times New Roman" w:hAnsi="Times New Roman"/>
                <w:color w:val="000000"/>
                <w:kern w:val="0"/>
                <w:sz w:val="36"/>
                <w:szCs w:val="36"/>
              </w:rPr>
              <w:t>政府性基金预算支出表</w:t>
            </w:r>
          </w:p>
        </w:tc>
      </w:tr>
      <w:tr>
        <w:trPr>
          <w:trHeight w:val="314"/>
        </w:trPr>
        <w:tc>
          <w:tcPr>
            <w:tcW w:w="4304" w:type="pct"/>
            <w:gridSpan w:val="6"/>
            <w:tcBorders>
              <w:top w:val="nil"/>
              <w:left w:val="nil"/>
              <w:bottom w:val="nil"/>
              <w:right w:val="nil"/>
              <w:tl2br w:val="nil"/>
              <w:tr2bl w:val="nil"/>
            </w:tcBorders>
            <w:noWrap/>
            <w:vAlign w:val="center"/>
          </w:tcPr>
          <w:p>
            <w:pPr>
              <w:pStyle w:val="536"/>
              <w:rPr>
                <w:rFonts w:ascii="宋体" w:eastAsia="宋体" w:cs="宋体"/>
                <w:color w:val="000000"/>
                <w:sz w:val="20"/>
              </w:rPr>
            </w:pPr>
          </w:p>
        </w:tc>
        <w:tc>
          <w:tcPr>
            <w:tcW w:w="695" w:type="pct"/>
            <w:tcBorders>
              <w:top w:val="nil"/>
              <w:left w:val="nil"/>
              <w:bottom w:val="nil"/>
              <w:right w:val="nil"/>
              <w:tl2br w:val="nil"/>
              <w:tr2bl w:val="nil"/>
            </w:tcBorders>
            <w:noWrap/>
            <w:vAlign w:val="center"/>
          </w:tcPr>
          <w:p>
            <w:pPr>
              <w:pStyle w:val="536"/>
              <w:jc w:val="right"/>
              <w:rPr>
                <w:rFonts w:ascii="宋体" w:eastAsia="宋体" w:cs="宋体"/>
                <w:color w:val="000000"/>
                <w:sz w:val="20"/>
              </w:rPr>
            </w:pPr>
            <w:r>
              <w:rPr>
                <w:rFonts w:ascii="宋体" w:eastAsia="宋体" w:cs="宋体"/>
                <w:color w:val="000000"/>
                <w:sz w:val="20"/>
              </w:rPr>
              <w:t>单</w:t>
            </w:r>
            <w:r>
              <w:rPr>
                <w:rFonts w:ascii="宋体" w:cs="宋体"/>
                <w:sz w:val="20"/>
              </w:rPr>
              <w:t>位：万元</w:t>
            </w:r>
          </w:p>
        </w:tc>
      </w:tr>
      <w:tr>
        <w:trPr>
          <w:trHeight w:val="464"/>
        </w:trPr>
        <w:tc>
          <w:tcPr>
            <w:tcW w:w="751"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科目代码</w:t>
            </w:r>
          </w:p>
        </w:tc>
        <w:tc>
          <w:tcPr>
            <w:tcW w:w="771"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科目名称</w:t>
            </w:r>
          </w:p>
        </w:tc>
        <w:tc>
          <w:tcPr>
            <w:tcW w:w="3477"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本年政府性基金预算支出</w:t>
            </w:r>
          </w:p>
        </w:tc>
      </w:tr>
      <w:tr>
        <w:trPr>
          <w:trHeight w:val="419"/>
        </w:trPr>
        <w:tc>
          <w:tcPr>
            <w:tcW w:w="751"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71"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95"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合计</w:t>
            </w:r>
          </w:p>
        </w:tc>
        <w:tc>
          <w:tcPr>
            <w:tcW w:w="2086"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基本支出</w:t>
            </w:r>
          </w:p>
        </w:tc>
        <w:tc>
          <w:tcPr>
            <w:tcW w:w="695"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项目支出</w:t>
            </w:r>
          </w:p>
        </w:tc>
      </w:tr>
      <w:tr>
        <w:trPr>
          <w:trHeight w:val="419"/>
        </w:trPr>
        <w:tc>
          <w:tcPr>
            <w:tcW w:w="751"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771"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95"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小计</w:t>
            </w: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人员经费</w:t>
            </w: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公用经费</w:t>
            </w:r>
          </w:p>
        </w:tc>
        <w:tc>
          <w:tcPr>
            <w:tcW w:w="695"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374"/>
        </w:trPr>
        <w:tc>
          <w:tcPr>
            <w:tcW w:w="7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7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r>
      <w:tr>
        <w:trPr>
          <w:trHeight w:val="374"/>
        </w:trPr>
        <w:tc>
          <w:tcPr>
            <w:tcW w:w="7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7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r>
      <w:tr>
        <w:trPr>
          <w:trHeight w:val="374"/>
        </w:trPr>
        <w:tc>
          <w:tcPr>
            <w:tcW w:w="7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7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r>
      <w:tr>
        <w:trPr>
          <w:trHeight w:val="374"/>
        </w:trPr>
        <w:tc>
          <w:tcPr>
            <w:tcW w:w="7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7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r>
      <w:tr>
        <w:trPr>
          <w:trHeight w:val="374"/>
        </w:trPr>
        <w:tc>
          <w:tcPr>
            <w:tcW w:w="75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77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r>
              <w:rPr>
                <w:rFonts w:ascii="宋体" w:cs="宋体"/>
                <w:color w:val="000000"/>
                <w:sz w:val="18"/>
              </w:rPr>
              <w:t>合        计</w:t>
            </w: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c>
          <w:tcPr>
            <w:tcW w:w="69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cs="宋体"/>
                <w:color w:val="000000"/>
                <w:sz w:val="18"/>
              </w:rPr>
            </w:pPr>
          </w:p>
        </w:tc>
      </w:tr>
    </w:tbl>
    <w:p>
      <w:pPr>
        <w:pStyle w:val="536"/>
        <w:rPr>
          <w:rFonts w:ascii="Times New Roman" w:eastAsia="方正仿宋_GBK" w:cs="Times New Roman" w:hAnsi="Times New Roman"/>
          <w:sz w:val="24"/>
          <w:szCs w:val="24"/>
        </w:rPr>
      </w:pPr>
      <w:r>
        <w:rPr>
          <w:rFonts w:ascii="Times New Roman" w:eastAsia="方正仿宋_GBK" w:cs="Times New Roman" w:hAnsi="Times New Roman"/>
          <w:sz w:val="24"/>
          <w:szCs w:val="24"/>
        </w:rPr>
        <w:t>注：济南机场海关无政府性基金预算拨款收入，也无使用政府性基金安排的支出，故本表无数据。</w:t>
      </w:r>
    </w:p>
    <w:p>
      <w:pPr>
        <w:pStyle w:val="536"/>
        <w:jc w:val="center"/>
        <w:rPr>
          <w:rFonts w:ascii="Times New Roman" w:eastAsia="方正仿宋_GBK" w:cs="Times New Roman" w:hAnsi="Times New Roman"/>
          <w:sz w:val="32"/>
          <w:szCs w:val="32"/>
        </w:rPr>
      </w:pPr>
    </w:p>
    <w:p>
      <w:pPr>
        <w:pStyle w:val="536"/>
        <w:jc w:val="center"/>
        <w:rPr>
          <w:rFonts w:ascii="Times New Roman" w:eastAsia="方正仿宋_GBK" w:cs="Times New Roman" w:hAnsi="Times New Roman"/>
          <w:sz w:val="32"/>
          <w:szCs w:val="32"/>
        </w:rPr>
      </w:pPr>
    </w:p>
    <w:p>
      <w:pPr>
        <w:pStyle w:val="536"/>
        <w:jc w:val="center"/>
        <w:rPr>
          <w:rFonts w:ascii="Times New Roman" w:eastAsia="方正仿宋_GBK" w:cs="Times New Roman" w:hAnsi="Times New Roman"/>
          <w:sz w:val="32"/>
          <w:szCs w:val="32"/>
        </w:rPr>
      </w:pPr>
    </w:p>
    <w:p>
      <w:pPr>
        <w:pStyle w:val="536"/>
        <w:jc w:val="center"/>
        <w:rPr>
          <w:rFonts w:ascii="Times New Roman" w:eastAsia="方正仿宋_GBK" w:cs="Times New Roman" w:hAnsi="Times New Roman"/>
          <w:sz w:val="32"/>
          <w:szCs w:val="32"/>
        </w:rPr>
      </w:pPr>
    </w:p>
    <w:p>
      <w:pPr>
        <w:pStyle w:val="536"/>
        <w:jc w:val="center"/>
        <w:rPr>
          <w:rFonts w:ascii="Times New Roman" w:eastAsia="方正仿宋_GBK" w:cs="Times New Roman"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035"/>
        <w:gridCol w:w="2846"/>
        <w:gridCol w:w="1233"/>
        <w:gridCol w:w="1233"/>
        <w:gridCol w:w="2035"/>
        <w:gridCol w:w="2050"/>
        <w:gridCol w:w="2741"/>
      </w:tblGrid>
      <w:tr>
        <w:trPr>
          <w:trHeight w:val="404"/>
        </w:trPr>
        <w:tc>
          <w:tcPr>
            <w:tcW w:w="718" w:type="pct"/>
            <w:tcBorders>
              <w:top w:val="nil"/>
              <w:left w:val="nil"/>
              <w:bottom w:val="nil"/>
              <w:right w:val="nil"/>
              <w:tl2br w:val="nil"/>
              <w:tr2bl w:val="nil"/>
            </w:tcBorders>
            <w:noWrap/>
            <w:vAlign w:val="center"/>
          </w:tcPr>
          <w:p>
            <w:pPr>
              <w:pStyle w:val="536"/>
              <w:rPr>
                <w:rFonts w:ascii="宋体" w:eastAsia="宋体"/>
                <w:sz w:val="20"/>
              </w:rPr>
            </w:pPr>
          </w:p>
        </w:tc>
        <w:tc>
          <w:tcPr>
            <w:tcW w:w="1004" w:type="pct"/>
            <w:tcBorders>
              <w:top w:val="nil"/>
              <w:left w:val="nil"/>
              <w:bottom w:val="nil"/>
              <w:right w:val="nil"/>
              <w:tl2br w:val="nil"/>
              <w:tr2bl w:val="nil"/>
            </w:tcBorders>
            <w:noWrap/>
            <w:vAlign w:val="center"/>
          </w:tcPr>
          <w:p>
            <w:pPr>
              <w:pStyle w:val="536"/>
              <w:rPr>
                <w:rFonts w:ascii="宋体" w:eastAsia="宋体"/>
                <w:sz w:val="20"/>
              </w:rPr>
            </w:pPr>
          </w:p>
        </w:tc>
        <w:tc>
          <w:tcPr>
            <w:tcW w:w="435" w:type="pct"/>
            <w:tcBorders>
              <w:top w:val="nil"/>
              <w:left w:val="nil"/>
              <w:bottom w:val="nil"/>
              <w:right w:val="nil"/>
              <w:tl2br w:val="nil"/>
              <w:tr2bl w:val="nil"/>
            </w:tcBorders>
            <w:noWrap/>
            <w:vAlign w:val="center"/>
          </w:tcPr>
          <w:p>
            <w:pPr>
              <w:pStyle w:val="536"/>
              <w:rPr>
                <w:rFonts w:ascii="宋体" w:eastAsia="宋体"/>
                <w:sz w:val="20"/>
              </w:rPr>
            </w:pPr>
          </w:p>
        </w:tc>
        <w:tc>
          <w:tcPr>
            <w:tcW w:w="435" w:type="pct"/>
            <w:tcBorders>
              <w:top w:val="nil"/>
              <w:left w:val="nil"/>
              <w:bottom w:val="nil"/>
              <w:right w:val="nil"/>
              <w:tl2br w:val="nil"/>
              <w:tr2bl w:val="nil"/>
            </w:tcBorders>
            <w:noWrap/>
            <w:vAlign w:val="center"/>
          </w:tcPr>
          <w:p>
            <w:pPr>
              <w:pStyle w:val="536"/>
              <w:rPr>
                <w:rFonts w:ascii="宋体" w:eastAsia="宋体"/>
                <w:sz w:val="20"/>
              </w:rPr>
            </w:pPr>
          </w:p>
        </w:tc>
        <w:tc>
          <w:tcPr>
            <w:tcW w:w="718" w:type="pct"/>
            <w:tcBorders>
              <w:top w:val="nil"/>
              <w:left w:val="nil"/>
              <w:bottom w:val="nil"/>
              <w:right w:val="nil"/>
              <w:tl2br w:val="nil"/>
              <w:tr2bl w:val="nil"/>
            </w:tcBorders>
            <w:noWrap/>
            <w:vAlign w:val="center"/>
          </w:tcPr>
          <w:p>
            <w:pPr>
              <w:pStyle w:val="536"/>
              <w:rPr>
                <w:rFonts w:ascii="宋体" w:eastAsia="宋体"/>
                <w:sz w:val="20"/>
              </w:rPr>
            </w:pPr>
          </w:p>
        </w:tc>
        <w:tc>
          <w:tcPr>
            <w:tcW w:w="718" w:type="pct"/>
            <w:tcBorders>
              <w:top w:val="nil"/>
              <w:left w:val="nil"/>
              <w:bottom w:val="nil"/>
              <w:right w:val="nil"/>
              <w:tl2br w:val="nil"/>
              <w:tr2bl w:val="nil"/>
            </w:tcBorders>
            <w:noWrap/>
            <w:vAlign w:val="center"/>
          </w:tcPr>
          <w:p>
            <w:pPr>
              <w:pStyle w:val="536"/>
              <w:rPr>
                <w:rFonts w:ascii="宋体" w:eastAsia="宋体"/>
                <w:sz w:val="20"/>
              </w:rPr>
            </w:pPr>
          </w:p>
        </w:tc>
        <w:tc>
          <w:tcPr>
            <w:tcW w:w="966" w:type="pct"/>
            <w:tcBorders>
              <w:top w:val="nil"/>
              <w:left w:val="nil"/>
              <w:bottom w:val="nil"/>
              <w:right w:val="nil"/>
              <w:tl2br w:val="nil"/>
              <w:tr2bl w:val="nil"/>
            </w:tcBorders>
            <w:noWrap/>
            <w:vAlign w:val="center"/>
          </w:tcPr>
          <w:p>
            <w:pPr>
              <w:pStyle w:val="536"/>
              <w:jc w:val="right"/>
              <w:rPr>
                <w:rFonts w:ascii="Times New Roman" w:eastAsia="黑体" w:cs="Times New Roman" w:hAnsi="Times New Roman"/>
                <w:color w:val="000000"/>
                <w:kern w:val="0"/>
                <w:sz w:val="20"/>
                <w:szCs w:val="20"/>
              </w:rPr>
            </w:pPr>
            <w:r>
              <w:rPr>
                <w:rFonts w:ascii="Times New Roman" w:eastAsia="黑体" w:cs="Times New Roman" w:hAnsi="Times New Roman"/>
                <w:color w:val="000000"/>
                <w:kern w:val="0"/>
                <w:sz w:val="20"/>
                <w:szCs w:val="20"/>
              </w:rPr>
              <w:t>部门公开表7</w:t>
            </w:r>
          </w:p>
        </w:tc>
      </w:tr>
      <w:tr>
        <w:trPr>
          <w:trHeight w:val="659"/>
        </w:trPr>
        <w:tc>
          <w:tcPr>
            <w:tcW w:w="5000" w:type="pct"/>
            <w:gridSpan w:val="7"/>
            <w:tcBorders>
              <w:top w:val="nil"/>
              <w:left w:val="nil"/>
              <w:bottom w:val="nil"/>
              <w:right w:val="nil"/>
              <w:tl2br w:val="nil"/>
              <w:tr2bl w:val="nil"/>
            </w:tcBorders>
            <w:noWrap/>
            <w:vAlign w:val="center"/>
          </w:tcPr>
          <w:p>
            <w:pPr>
              <w:pStyle w:val="536"/>
              <w:jc w:val="center"/>
              <w:rPr>
                <w:rFonts w:ascii="宋体" w:eastAsia="宋体" w:cs="宋体"/>
                <w:b/>
                <w:i w:val="0"/>
                <w:color w:val="000000"/>
                <w:sz w:val="48"/>
              </w:rPr>
            </w:pPr>
            <w:r>
              <w:rPr>
                <w:rFonts w:ascii="Times New Roman" w:cs="Times New Roman" w:hAnsi="Times New Roman"/>
                <w:color w:val="000000"/>
                <w:kern w:val="0"/>
                <w:sz w:val="36"/>
                <w:szCs w:val="36"/>
              </w:rPr>
              <w:t>国有资本经营预算支出表</w:t>
            </w:r>
          </w:p>
        </w:tc>
      </w:tr>
      <w:tr>
        <w:trPr>
          <w:trHeight w:val="314"/>
        </w:trPr>
        <w:tc>
          <w:tcPr>
            <w:tcW w:w="4033" w:type="pct"/>
            <w:gridSpan w:val="6"/>
            <w:tcBorders>
              <w:top w:val="nil"/>
              <w:left w:val="nil"/>
              <w:bottom w:val="nil"/>
              <w:right w:val="nil"/>
              <w:tl2br w:val="nil"/>
              <w:tr2bl w:val="nil"/>
            </w:tcBorders>
            <w:noWrap/>
            <w:vAlign w:val="center"/>
          </w:tcPr>
          <w:p>
            <w:pPr>
              <w:pStyle w:val="536"/>
              <w:rPr>
                <w:rFonts w:ascii="宋体" w:eastAsia="宋体" w:cs="宋体"/>
                <w:color w:val="000000"/>
                <w:sz w:val="20"/>
              </w:rPr>
            </w:pPr>
          </w:p>
        </w:tc>
        <w:tc>
          <w:tcPr>
            <w:tcW w:w="966" w:type="pct"/>
            <w:tcBorders>
              <w:top w:val="nil"/>
              <w:left w:val="nil"/>
              <w:bottom w:val="nil"/>
              <w:right w:val="nil"/>
              <w:tl2br w:val="nil"/>
              <w:tr2bl w:val="nil"/>
            </w:tcBorders>
            <w:noWrap/>
            <w:vAlign w:val="center"/>
          </w:tcPr>
          <w:p>
            <w:pPr>
              <w:pStyle w:val="536"/>
              <w:jc w:val="right"/>
              <w:rPr>
                <w:rFonts w:ascii="宋体" w:eastAsia="宋体" w:cs="宋体"/>
                <w:color w:val="000000"/>
                <w:sz w:val="20"/>
              </w:rPr>
            </w:pPr>
            <w:r>
              <w:rPr>
                <w:rFonts w:ascii="宋体" w:eastAsia="宋体" w:cs="宋体"/>
                <w:color w:val="000000"/>
                <w:sz w:val="20"/>
              </w:rPr>
              <w:t>单位：万元</w:t>
            </w:r>
          </w:p>
        </w:tc>
      </w:tr>
      <w:tr>
        <w:trPr>
          <w:trHeight w:val="464"/>
        </w:trPr>
        <w:tc>
          <w:tcPr>
            <w:tcW w:w="718"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科目代码</w:t>
            </w:r>
          </w:p>
        </w:tc>
        <w:tc>
          <w:tcPr>
            <w:tcW w:w="1004"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科目名称</w:t>
            </w:r>
          </w:p>
        </w:tc>
        <w:tc>
          <w:tcPr>
            <w:tcW w:w="3276" w:type="pct"/>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本年国有资本经营预算支出</w:t>
            </w:r>
          </w:p>
        </w:tc>
      </w:tr>
      <w:tr>
        <w:trPr>
          <w:trHeight w:val="374"/>
        </w:trPr>
        <w:tc>
          <w:tcPr>
            <w:tcW w:w="71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04"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435"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sz w:val="20"/>
              </w:rPr>
            </w:pPr>
            <w:r>
              <w:rPr>
                <w:rFonts w:ascii="宋体" w:eastAsia="宋体" w:cs="宋体"/>
                <w:sz w:val="20"/>
              </w:rPr>
              <w:t>合计</w:t>
            </w:r>
          </w:p>
        </w:tc>
        <w:tc>
          <w:tcPr>
            <w:tcW w:w="187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sz w:val="20"/>
              </w:rPr>
            </w:pPr>
            <w:r>
              <w:rPr>
                <w:rFonts w:ascii="宋体" w:eastAsia="宋体" w:cs="宋体"/>
                <w:sz w:val="20"/>
              </w:rPr>
              <w:t>基本支出</w:t>
            </w:r>
          </w:p>
        </w:tc>
        <w:tc>
          <w:tcPr>
            <w:tcW w:w="966" w:type="pct"/>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sz w:val="20"/>
              </w:rPr>
            </w:pPr>
            <w:r>
              <w:rPr>
                <w:rFonts w:ascii="宋体" w:eastAsia="宋体" w:cs="宋体"/>
                <w:sz w:val="20"/>
              </w:rPr>
              <w:t>项目支出</w:t>
            </w:r>
          </w:p>
        </w:tc>
      </w:tr>
      <w:tr>
        <w:trPr>
          <w:trHeight w:val="419"/>
        </w:trPr>
        <w:tc>
          <w:tcPr>
            <w:tcW w:w="718"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04"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435"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sz w:val="20"/>
              </w:rPr>
            </w:pPr>
            <w:r>
              <w:rPr>
                <w:rFonts w:ascii="宋体" w:eastAsia="宋体" w:cs="宋体"/>
                <w:sz w:val="20"/>
              </w:rPr>
              <w:t>小计</w:t>
            </w: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sz w:val="20"/>
              </w:rPr>
            </w:pPr>
            <w:r>
              <w:rPr>
                <w:rFonts w:ascii="宋体" w:eastAsia="宋体" w:cs="宋体"/>
                <w:sz w:val="20"/>
              </w:rPr>
              <w:t>人员经费</w:t>
            </w: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color w:val="000000"/>
                <w:sz w:val="20"/>
              </w:rPr>
            </w:pPr>
            <w:r>
              <w:rPr>
                <w:rFonts w:ascii="宋体" w:eastAsia="宋体" w:cs="宋体"/>
                <w:color w:val="000000"/>
                <w:sz w:val="20"/>
              </w:rPr>
              <w:t>公用经费</w:t>
            </w:r>
          </w:p>
        </w:tc>
        <w:tc>
          <w:tcPr>
            <w:tcW w:w="966" w:type="pct"/>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0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96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r>
      <w:tr>
        <w:trPr>
          <w:trHeight w:val="449"/>
        </w:trPr>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0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96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r>
      <w:tr>
        <w:trPr>
          <w:trHeight w:val="449"/>
        </w:trPr>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0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96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r>
      <w:tr>
        <w:trPr>
          <w:trHeight w:val="449"/>
        </w:trPr>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10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rPr>
                <w:rFonts w:ascii="宋体" w:eastAsia="宋体"/>
                <w:sz w:val="20"/>
              </w:rPr>
            </w:p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96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r>
      <w:tr>
        <w:trPr>
          <w:trHeight w:val="449"/>
        </w:trPr>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b/>
                <w:i w:val="0"/>
                <w:sz w:val="20"/>
              </w:rPr>
            </w:pPr>
          </w:p>
        </w:tc>
        <w:tc>
          <w:tcPr>
            <w:tcW w:w="100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center"/>
              <w:rPr>
                <w:rFonts w:ascii="宋体" w:eastAsia="宋体" w:cs="宋体"/>
                <w:b/>
                <w:i w:val="0"/>
                <w:sz w:val="20"/>
              </w:rPr>
            </w:pPr>
            <w:r>
              <w:rPr>
                <w:rFonts w:ascii="宋体" w:eastAsia="宋体" w:cs="宋体"/>
                <w:b/>
                <w:i w:val="0"/>
                <w:sz w:val="20"/>
              </w:rPr>
              <w:t>合        计</w:t>
            </w: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435"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71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c>
          <w:tcPr>
            <w:tcW w:w="966"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6"/>
              <w:jc w:val="right"/>
              <w:rPr>
                <w:rFonts w:ascii="宋体" w:eastAsia="宋体" w:cs="宋体"/>
                <w:sz w:val="20"/>
              </w:rPr>
            </w:pPr>
          </w:p>
        </w:tc>
      </w:tr>
    </w:tbl>
    <w:p>
      <w:r>
        <w:rPr>
          <w:rFonts w:ascii="Times New Roman" w:eastAsia="方正仿宋_GBK" w:cs="Times New Roman" w:hAnsi="Times New Roman"/>
          <w:sz w:val="24"/>
          <w:szCs w:val="24"/>
        </w:rPr>
        <w:t>注：济南机场海关无国有资本经营预算收入，也无国有资本经营预算安排的支出，故本表无数据。</w:t>
      </w:r>
    </w:p>
    <w:p>
      <w:pPr>
        <w:jc w:val="center"/>
        <w:rPr>
          <w:rFonts w:ascii="Times New Roman" w:eastAsia="方正仿宋_GBK" w:cs="Times New Roman" w:hAnsi="Times New Roman"/>
          <w:sz w:val="32"/>
          <w:szCs w:val="32"/>
        </w:rPr>
      </w:pPr>
    </w:p>
    <w:p>
      <w:pPr>
        <w:jc w:val="center"/>
        <w:rPr>
          <w:rFonts w:ascii="Times New Roman" w:eastAsia="方正仿宋_GBK" w:cs="Times New Roman" w:hAnsi="Times New Roman"/>
          <w:sz w:val="32"/>
          <w:szCs w:val="32"/>
        </w:rPr>
      </w:pPr>
    </w:p>
    <w:p>
      <w:pPr>
        <w:jc w:val="center"/>
        <w:rPr>
          <w:rFonts w:ascii="Times New Roman" w:eastAsia="方正仿宋_GBK" w:cs="Times New Roman" w:hAnsi="Times New Roman"/>
          <w:sz w:val="32"/>
          <w:szCs w:val="32"/>
        </w:rPr>
      </w:pPr>
    </w:p>
    <w:p>
      <w:pPr>
        <w:jc w:val="center"/>
        <w:rPr>
          <w:rFonts w:ascii="Times New Roman" w:eastAsia="方正仿宋_GBK" w:cs="Times New Roman" w:hAnsi="Times New Roman"/>
          <w:sz w:val="32"/>
          <w:szCs w:val="32"/>
        </w:rPr>
      </w:pPr>
    </w:p>
    <w:tbl>
      <w:tblPr>
        <w:jc w:val="center"/>
        <w:tblW w:w="4908"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6"/>
        <w:gridCol w:w="1214"/>
        <w:gridCol w:w="749"/>
        <w:gridCol w:w="1253"/>
        <w:gridCol w:w="333"/>
        <w:gridCol w:w="1779"/>
        <w:gridCol w:w="556"/>
        <w:gridCol w:w="518"/>
        <w:gridCol w:w="1448"/>
        <w:gridCol w:w="369"/>
        <w:gridCol w:w="1509"/>
        <w:gridCol w:w="504"/>
        <w:gridCol w:w="330"/>
        <w:gridCol w:w="2178"/>
        <w:gridCol w:w="61"/>
        <w:gridCol w:w="99"/>
      </w:tblGrid>
      <w:tr>
        <w:trPr>
          <w:trHeight w:val="344"/>
          <w:gridAfter w:val="2"/>
          <w:wAfter w:w="160" w:type="dxa"/>
        </w:trPr>
        <w:tc>
          <w:tcPr>
            <w:tcW w:w="314" w:type="pct"/>
            <w:tcBorders>
              <w:top w:val="nil"/>
              <w:left w:val="nil"/>
              <w:bottom w:val="nil"/>
              <w:right w:val="nil"/>
              <w:tl2br w:val="nil"/>
              <w:tr2bl w:val="nil"/>
            </w:tcBorders>
            <w:noWrap/>
            <w:vAlign w:val="center"/>
          </w:tcPr>
          <w:p>
            <w:pPr>
              <w:pStyle w:val="753"/>
              <w:rPr>
                <w:rFonts w:ascii="Times New Roman" w:eastAsia="宋体" w:hAnsi="Times New Roman"/>
                <w:sz w:val="24"/>
              </w:rPr>
            </w:pPr>
          </w:p>
        </w:tc>
        <w:tc>
          <w:tcPr>
            <w:tcW w:w="1168" w:type="pct"/>
            <w:gridSpan w:val="3"/>
            <w:tcBorders>
              <w:top w:val="nil"/>
              <w:left w:val="nil"/>
              <w:bottom w:val="nil"/>
              <w:right w:val="nil"/>
              <w:tl2br w:val="nil"/>
              <w:tr2bl w:val="nil"/>
            </w:tcBorders>
            <w:noWrap/>
            <w:vAlign w:val="center"/>
          </w:tcPr>
          <w:p>
            <w:pPr>
              <w:pStyle w:val="752"/>
              <w:rPr>
                <w:rFonts w:ascii="Times New Roman" w:eastAsia="宋体" w:hAnsi="Times New Roman"/>
                <w:sz w:val="24"/>
              </w:rPr>
            </w:pPr>
          </w:p>
        </w:tc>
        <w:tc>
          <w:tcPr>
            <w:tcW w:w="1157" w:type="pct"/>
            <w:gridSpan w:val="4"/>
            <w:tcBorders>
              <w:top w:val="nil"/>
              <w:left w:val="nil"/>
              <w:bottom w:val="nil"/>
              <w:right w:val="nil"/>
              <w:tl2br w:val="nil"/>
              <w:tr2bl w:val="nil"/>
            </w:tcBorders>
            <w:noWrap/>
            <w:vAlign w:val="center"/>
          </w:tcPr>
          <w:p>
            <w:pPr>
              <w:pStyle w:val="751"/>
              <w:rPr>
                <w:rFonts w:ascii="Times New Roman" w:eastAsia="宋体" w:hAnsi="Times New Roman"/>
                <w:sz w:val="24"/>
              </w:rPr>
            </w:pPr>
          </w:p>
        </w:tc>
        <w:tc>
          <w:tcPr>
            <w:tcW w:w="1207" w:type="pct"/>
            <w:gridSpan w:val="3"/>
            <w:tcBorders>
              <w:top w:val="nil"/>
              <w:left w:val="nil"/>
              <w:bottom w:val="nil"/>
              <w:right w:val="nil"/>
              <w:tl2br w:val="nil"/>
              <w:tr2bl w:val="nil"/>
            </w:tcBorders>
            <w:noWrap/>
            <w:vAlign w:val="center"/>
          </w:tcPr>
          <w:p>
            <w:pPr>
              <w:pStyle w:val="750"/>
              <w:rPr>
                <w:rFonts w:ascii="Times New Roman" w:eastAsia="宋体" w:hAnsi="Times New Roman"/>
                <w:sz w:val="24"/>
              </w:rPr>
            </w:pPr>
          </w:p>
        </w:tc>
        <w:tc>
          <w:tcPr>
            <w:tcW w:w="1093" w:type="pct"/>
            <w:gridSpan w:val="3"/>
            <w:tcBorders>
              <w:top w:val="nil"/>
              <w:left w:val="nil"/>
              <w:bottom w:val="nil"/>
              <w:right w:val="nil"/>
              <w:tl2br w:val="nil"/>
              <w:tr2bl w:val="nil"/>
            </w:tcBorders>
            <w:noWrap/>
            <w:vAlign w:val="center"/>
          </w:tcPr>
          <w:p>
            <w:pPr>
              <w:pStyle w:val="749"/>
              <w:jc w:val="right"/>
              <w:rPr>
                <w:rFonts w:ascii="宋体" w:eastAsia="宋体" w:cs="Arial"/>
                <w:b w:val="0"/>
                <w:i w:val="0"/>
                <w:caps w:val="0"/>
                <w:smallCaps w:val="0"/>
                <w:strike w:val="0"/>
                <w:dstrike w:val="0"/>
                <w:color w:val="000000"/>
                <w:sz w:val="20"/>
                <w:u w:val="none"/>
                <w:vertAlign w:val="baseline"/>
              </w:rPr>
            </w:pPr>
            <w:r>
              <w:rPr>
                <w:rFonts w:ascii="Times New Roman" w:eastAsia="黑体" w:cs="Times New Roman" w:hAnsi="Times New Roman"/>
                <w:color w:val="000000"/>
                <w:kern w:val="0"/>
                <w:sz w:val="20"/>
                <w:szCs w:val="20"/>
              </w:rPr>
              <w:t>部门公开表8</w:t>
            </w:r>
          </w:p>
        </w:tc>
      </w:tr>
      <w:tr>
        <w:trPr>
          <w:trHeight w:val="674"/>
          <w:gridAfter w:val="2"/>
          <w:wAfter w:w="160" w:type="dxa"/>
        </w:trPr>
        <w:tc>
          <w:tcPr>
            <w:tcW w:w="4941" w:type="pct"/>
            <w:gridSpan w:val="14"/>
            <w:tcBorders>
              <w:top w:val="nil"/>
              <w:left w:val="nil"/>
              <w:bottom w:val="nil"/>
              <w:right w:val="nil"/>
              <w:tl2br w:val="nil"/>
              <w:tr2bl w:val="nil"/>
            </w:tcBorders>
            <w:noWrap/>
            <w:vAlign w:val="center"/>
          </w:tcPr>
          <w:p>
            <w:pPr>
              <w:pStyle w:val="748"/>
              <w:jc w:val="center"/>
              <w:rPr>
                <w:rFonts w:ascii="宋体" w:eastAsia="宋体" w:cs="宋体"/>
                <w:b/>
                <w:i w:val="0"/>
                <w:color w:val="000000"/>
                <w:sz w:val="48"/>
              </w:rPr>
            </w:pPr>
            <w:r>
              <w:rPr>
                <w:rFonts w:ascii="Times New Roman" w:cs="Times New Roman" w:hAnsi="Times New Roman"/>
                <w:color w:val="000000"/>
                <w:kern w:val="0"/>
                <w:sz w:val="36"/>
                <w:szCs w:val="36"/>
              </w:rPr>
              <w:t>一般公共预算基本支出表</w:t>
            </w:r>
          </w:p>
        </w:tc>
      </w:tr>
      <w:tr>
        <w:trPr>
          <w:trHeight w:val="314"/>
          <w:gridAfter w:val="2"/>
          <w:wAfter w:w="160" w:type="dxa"/>
        </w:trPr>
        <w:tc>
          <w:tcPr>
            <w:tcW w:w="3847" w:type="pct"/>
            <w:gridSpan w:val="11"/>
            <w:tcBorders>
              <w:top w:val="nil"/>
              <w:left w:val="nil"/>
              <w:bottom w:val="nil"/>
              <w:right w:val="nil"/>
              <w:tl2br w:val="nil"/>
              <w:tr2bl w:val="nil"/>
            </w:tcBorders>
            <w:noWrap/>
            <w:vAlign w:val="center"/>
          </w:tcPr>
          <w:p>
            <w:pPr>
              <w:pStyle w:val="747"/>
              <w:rPr>
                <w:rFonts w:ascii="宋体" w:eastAsia="宋体" w:cs="宋体"/>
                <w:sz w:val="16"/>
              </w:rPr>
            </w:pPr>
          </w:p>
        </w:tc>
        <w:tc>
          <w:tcPr>
            <w:tcW w:w="1093" w:type="pct"/>
            <w:gridSpan w:val="3"/>
            <w:tcBorders>
              <w:top w:val="nil"/>
              <w:left w:val="nil"/>
              <w:bottom w:val="nil"/>
              <w:right w:val="nil"/>
              <w:tl2br w:val="nil"/>
              <w:tr2bl w:val="nil"/>
            </w:tcBorders>
            <w:noWrap/>
            <w:vAlign w:val="center"/>
          </w:tcPr>
          <w:p>
            <w:pPr>
              <w:pStyle w:val="746"/>
              <w:jc w:val="right"/>
              <w:rPr>
                <w:rFonts w:ascii="宋体" w:cs="宋体"/>
                <w:color w:val="000000"/>
                <w:sz w:val="20"/>
              </w:rPr>
            </w:pPr>
            <w:r>
              <w:rPr>
                <w:rFonts w:ascii="宋体" w:cs="宋体"/>
                <w:color w:val="000000"/>
                <w:sz w:val="20"/>
              </w:rPr>
              <w:t>单位：万元</w:t>
            </w:r>
          </w:p>
        </w:tc>
      </w:tr>
      <w:tr>
        <w:trPr>
          <w:trHeight w:val="374"/>
          <w:gridAfter w:val="2"/>
          <w:wAfter w:w="160" w:type="dxa"/>
        </w:trPr>
        <w:tc>
          <w:tcPr>
            <w:tcW w:w="1482"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45"/>
              <w:jc w:val="center"/>
              <w:rPr>
                <w:rFonts w:ascii="宋体" w:cs="宋体"/>
                <w:color w:val="000000"/>
                <w:sz w:val="20"/>
              </w:rPr>
            </w:pPr>
            <w:r>
              <w:rPr>
                <w:rFonts w:ascii="宋体" w:cs="宋体"/>
                <w:color w:val="000000"/>
                <w:sz w:val="20"/>
              </w:rPr>
              <w:t>部门预算支出经济分类科目</w:t>
            </w:r>
          </w:p>
        </w:tc>
        <w:tc>
          <w:tcPr>
            <w:tcW w:w="3458" w:type="pct"/>
            <w:gridSpan w:val="10"/>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44"/>
              <w:jc w:val="center"/>
              <w:rPr>
                <w:rFonts w:ascii="宋体" w:cs="宋体"/>
                <w:color w:val="000000"/>
                <w:sz w:val="20"/>
              </w:rPr>
            </w:pPr>
            <w:r>
              <w:rPr>
                <w:rFonts w:ascii="宋体" w:cs="宋体"/>
                <w:color w:val="000000"/>
                <w:sz w:val="20"/>
              </w:rPr>
              <w:t>本年一般公共预算基本支出</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43"/>
              <w:jc w:val="center"/>
              <w:rPr>
                <w:rFonts w:ascii="宋体" w:cs="宋体"/>
                <w:color w:val="000000"/>
                <w:sz w:val="20"/>
              </w:rPr>
            </w:pPr>
            <w:r>
              <w:rPr>
                <w:rFonts w:ascii="宋体" w:cs="宋体"/>
                <w:color w:val="000000"/>
                <w:sz w:val="20"/>
              </w:rPr>
              <w:t>科目代码</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42"/>
              <w:jc w:val="center"/>
              <w:rPr>
                <w:rFonts w:ascii="宋体" w:cs="宋体"/>
                <w:color w:val="000000"/>
                <w:sz w:val="20"/>
              </w:rPr>
            </w:pPr>
            <w:r>
              <w:rPr>
                <w:rFonts w:ascii="宋体" w:cs="宋体"/>
                <w:color w:val="000000"/>
                <w:sz w:val="20"/>
              </w:rPr>
              <w:t>科目名称</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41"/>
              <w:jc w:val="center"/>
              <w:rPr>
                <w:rFonts w:ascii="宋体" w:cs="宋体"/>
                <w:color w:val="000000"/>
                <w:sz w:val="20"/>
              </w:rPr>
            </w:pPr>
            <w:r>
              <w:rPr>
                <w:rFonts w:ascii="宋体" w:cs="宋体"/>
                <w:color w:val="000000"/>
                <w:sz w:val="20"/>
              </w:rPr>
              <w:t>合计</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40"/>
              <w:jc w:val="center"/>
              <w:rPr>
                <w:rFonts w:ascii="宋体" w:cs="宋体"/>
                <w:color w:val="000000"/>
                <w:sz w:val="20"/>
              </w:rPr>
            </w:pPr>
            <w:r>
              <w:rPr>
                <w:rFonts w:ascii="宋体" w:cs="宋体"/>
                <w:color w:val="000000"/>
                <w:sz w:val="20"/>
              </w:rPr>
              <w:t>人员经费</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9"/>
              <w:jc w:val="center"/>
              <w:rPr>
                <w:rFonts w:ascii="宋体" w:cs="宋体"/>
                <w:color w:val="000000"/>
                <w:sz w:val="20"/>
              </w:rPr>
            </w:pPr>
            <w:r>
              <w:rPr>
                <w:rFonts w:ascii="宋体" w:cs="宋体"/>
                <w:color w:val="000000"/>
                <w:sz w:val="20"/>
              </w:rPr>
              <w:t>公用经费</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8"/>
              <w:jc w:val="center"/>
              <w:rPr>
                <w:rFonts w:ascii="宋体" w:cs="宋体"/>
                <w:color w:val="000000"/>
                <w:sz w:val="20"/>
              </w:rPr>
            </w:pPr>
            <w:r>
              <w:rPr>
                <w:rFonts w:ascii="宋体" w:cs="宋体"/>
                <w:color w:val="000000"/>
                <w:sz w:val="20"/>
              </w:rPr>
              <w:t>301</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7"/>
              <w:jc w:val="center"/>
              <w:rPr>
                <w:rFonts w:ascii="宋体" w:cs="宋体"/>
                <w:color w:val="000000"/>
                <w:sz w:val="20"/>
              </w:rPr>
            </w:pPr>
            <w:r>
              <w:rPr>
                <w:rFonts w:ascii="宋体" w:cs="宋体"/>
                <w:color w:val="000000"/>
                <w:sz w:val="20"/>
              </w:rPr>
              <w:t>工资福利支出</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6"/>
              <w:jc w:val="center"/>
              <w:rPr>
                <w:rFonts w:ascii="宋体" w:cs="宋体"/>
                <w:color w:val="000000"/>
                <w:sz w:val="20"/>
              </w:rPr>
            </w:pPr>
            <w:r>
              <w:rPr>
                <w:rFonts w:ascii="宋体" w:cs="宋体"/>
                <w:color w:val="000000"/>
                <w:sz w:val="20"/>
              </w:rPr>
              <w:t>1,160.11</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5"/>
              <w:jc w:val="center"/>
              <w:rPr>
                <w:rFonts w:ascii="宋体" w:cs="宋体"/>
                <w:color w:val="000000"/>
                <w:sz w:val="20"/>
              </w:rPr>
            </w:pPr>
            <w:r>
              <w:rPr>
                <w:rFonts w:ascii="宋体" w:cs="宋体"/>
                <w:color w:val="000000"/>
                <w:sz w:val="20"/>
              </w:rPr>
              <w:t>1,160.11</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4"/>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3"/>
              <w:jc w:val="center"/>
              <w:rPr>
                <w:rFonts w:ascii="宋体" w:cs="宋体"/>
                <w:color w:val="000000"/>
                <w:sz w:val="20"/>
              </w:rPr>
            </w:pPr>
            <w:r>
              <w:rPr>
                <w:rFonts w:ascii="宋体" w:cs="宋体"/>
                <w:color w:val="000000"/>
                <w:sz w:val="20"/>
              </w:rPr>
              <w:t>30101</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2"/>
              <w:jc w:val="center"/>
              <w:rPr>
                <w:rFonts w:ascii="宋体" w:cs="宋体"/>
                <w:color w:val="000000"/>
                <w:sz w:val="20"/>
              </w:rPr>
            </w:pPr>
            <w:r>
              <w:rPr>
                <w:rFonts w:ascii="宋体" w:cs="宋体"/>
                <w:color w:val="000000"/>
                <w:sz w:val="20"/>
              </w:rPr>
              <w:t>基本工资</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1"/>
              <w:jc w:val="center"/>
              <w:rPr>
                <w:rFonts w:ascii="宋体" w:cs="宋体"/>
                <w:color w:val="000000"/>
                <w:sz w:val="20"/>
              </w:rPr>
            </w:pPr>
            <w:r>
              <w:rPr>
                <w:rFonts w:ascii="宋体" w:cs="宋体"/>
                <w:color w:val="000000"/>
                <w:sz w:val="20"/>
              </w:rPr>
              <w:t>281.76</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30"/>
              <w:jc w:val="center"/>
              <w:rPr>
                <w:rFonts w:ascii="宋体" w:cs="宋体"/>
                <w:color w:val="000000"/>
                <w:sz w:val="20"/>
              </w:rPr>
            </w:pPr>
            <w:r>
              <w:rPr>
                <w:rFonts w:ascii="宋体" w:cs="宋体"/>
                <w:color w:val="000000"/>
                <w:sz w:val="20"/>
              </w:rPr>
              <w:t>281.76</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9"/>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8"/>
              <w:jc w:val="center"/>
              <w:rPr>
                <w:rFonts w:ascii="宋体" w:cs="宋体"/>
                <w:color w:val="000000"/>
                <w:sz w:val="20"/>
              </w:rPr>
            </w:pPr>
            <w:r>
              <w:rPr>
                <w:rFonts w:ascii="宋体" w:cs="宋体"/>
                <w:color w:val="000000"/>
                <w:sz w:val="20"/>
              </w:rPr>
              <w:t>30102</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7"/>
              <w:jc w:val="center"/>
              <w:rPr>
                <w:rFonts w:ascii="宋体" w:cs="宋体"/>
                <w:color w:val="000000"/>
                <w:sz w:val="20"/>
              </w:rPr>
            </w:pPr>
            <w:r>
              <w:rPr>
                <w:rFonts w:ascii="宋体" w:cs="宋体"/>
                <w:color w:val="000000"/>
                <w:sz w:val="20"/>
              </w:rPr>
              <w:t>津贴补贴</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6"/>
              <w:jc w:val="center"/>
              <w:rPr>
                <w:rFonts w:ascii="宋体" w:cs="宋体"/>
                <w:color w:val="000000"/>
                <w:sz w:val="20"/>
              </w:rPr>
            </w:pPr>
            <w:r>
              <w:rPr>
                <w:rFonts w:ascii="宋体" w:cs="宋体"/>
                <w:color w:val="000000"/>
                <w:sz w:val="20"/>
              </w:rPr>
              <w:t>481.35</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5"/>
              <w:jc w:val="center"/>
              <w:rPr>
                <w:rFonts w:ascii="宋体" w:cs="宋体"/>
                <w:color w:val="000000"/>
                <w:sz w:val="20"/>
              </w:rPr>
            </w:pPr>
            <w:r>
              <w:rPr>
                <w:rFonts w:ascii="宋体" w:cs="宋体"/>
                <w:color w:val="000000"/>
                <w:sz w:val="20"/>
              </w:rPr>
              <w:t>481.35</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4"/>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3"/>
              <w:jc w:val="center"/>
              <w:rPr>
                <w:rFonts w:ascii="宋体" w:cs="宋体"/>
                <w:color w:val="000000"/>
                <w:sz w:val="20"/>
              </w:rPr>
            </w:pPr>
            <w:r>
              <w:rPr>
                <w:rFonts w:ascii="宋体" w:cs="宋体"/>
                <w:color w:val="000000"/>
                <w:sz w:val="20"/>
              </w:rPr>
              <w:t>30103</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2"/>
              <w:jc w:val="center"/>
              <w:rPr>
                <w:rFonts w:ascii="宋体" w:cs="宋体"/>
                <w:color w:val="000000"/>
                <w:sz w:val="20"/>
              </w:rPr>
            </w:pPr>
            <w:r>
              <w:rPr>
                <w:rFonts w:ascii="宋体" w:cs="宋体"/>
                <w:color w:val="000000"/>
                <w:sz w:val="20"/>
              </w:rPr>
              <w:t>奖金</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1"/>
              <w:jc w:val="center"/>
              <w:rPr>
                <w:rFonts w:ascii="宋体" w:cs="宋体"/>
                <w:color w:val="000000"/>
                <w:sz w:val="20"/>
              </w:rPr>
            </w:pPr>
            <w:r>
              <w:rPr>
                <w:rFonts w:ascii="宋体" w:cs="宋体"/>
                <w:color w:val="000000"/>
                <w:sz w:val="20"/>
              </w:rPr>
              <w:t>20.55</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20"/>
              <w:jc w:val="center"/>
              <w:rPr>
                <w:rFonts w:ascii="宋体" w:cs="宋体"/>
                <w:color w:val="000000"/>
                <w:sz w:val="20"/>
              </w:rPr>
            </w:pPr>
            <w:r>
              <w:rPr>
                <w:rFonts w:ascii="宋体" w:cs="宋体"/>
                <w:color w:val="000000"/>
                <w:sz w:val="20"/>
              </w:rPr>
              <w:t>20.55</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9"/>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8"/>
              <w:jc w:val="center"/>
              <w:rPr>
                <w:rFonts w:ascii="宋体" w:cs="宋体"/>
                <w:color w:val="000000"/>
                <w:sz w:val="20"/>
              </w:rPr>
            </w:pPr>
            <w:r>
              <w:rPr>
                <w:rFonts w:ascii="宋体" w:cs="宋体"/>
                <w:color w:val="000000"/>
                <w:sz w:val="20"/>
              </w:rPr>
              <w:t>30108</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7"/>
              <w:jc w:val="center"/>
              <w:rPr>
                <w:rFonts w:ascii="宋体" w:cs="宋体"/>
                <w:color w:val="000000"/>
                <w:sz w:val="20"/>
              </w:rPr>
            </w:pPr>
            <w:r>
              <w:rPr>
                <w:rFonts w:ascii="宋体" w:cs="宋体"/>
                <w:color w:val="000000"/>
                <w:sz w:val="20"/>
              </w:rPr>
              <w:t>机关事业单位基本养老保险缴费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6"/>
              <w:jc w:val="center"/>
              <w:rPr>
                <w:rFonts w:ascii="宋体" w:cs="宋体"/>
                <w:color w:val="000000"/>
                <w:sz w:val="20"/>
              </w:rPr>
            </w:pPr>
            <w:r>
              <w:rPr>
                <w:rFonts w:ascii="宋体" w:cs="宋体"/>
                <w:color w:val="000000"/>
                <w:sz w:val="20"/>
              </w:rPr>
              <w:t>95.63</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5"/>
              <w:jc w:val="center"/>
              <w:rPr>
                <w:rFonts w:ascii="宋体" w:cs="宋体"/>
                <w:color w:val="000000"/>
                <w:sz w:val="20"/>
              </w:rPr>
            </w:pPr>
            <w:r>
              <w:rPr>
                <w:rFonts w:ascii="宋体" w:cs="宋体"/>
                <w:color w:val="000000"/>
                <w:sz w:val="20"/>
              </w:rPr>
              <w:t>95.63</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4"/>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3"/>
              <w:jc w:val="center"/>
              <w:rPr>
                <w:rFonts w:ascii="宋体" w:cs="宋体"/>
                <w:color w:val="000000"/>
                <w:sz w:val="20"/>
              </w:rPr>
            </w:pPr>
            <w:r>
              <w:rPr>
                <w:rFonts w:ascii="宋体" w:cs="宋体"/>
                <w:color w:val="000000"/>
                <w:sz w:val="20"/>
              </w:rPr>
              <w:t>30109</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2"/>
              <w:jc w:val="center"/>
              <w:rPr>
                <w:rFonts w:ascii="宋体" w:cs="宋体"/>
                <w:color w:val="000000"/>
                <w:sz w:val="20"/>
              </w:rPr>
            </w:pPr>
            <w:r>
              <w:rPr>
                <w:rFonts w:ascii="宋体" w:cs="宋体"/>
                <w:color w:val="000000"/>
                <w:sz w:val="20"/>
              </w:rPr>
              <w:t>职业年金缴费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1"/>
              <w:jc w:val="center"/>
              <w:rPr>
                <w:rFonts w:ascii="宋体" w:cs="宋体"/>
                <w:color w:val="000000"/>
                <w:sz w:val="20"/>
              </w:rPr>
            </w:pPr>
            <w:r>
              <w:rPr>
                <w:rFonts w:ascii="宋体" w:cs="宋体"/>
                <w:color w:val="000000"/>
                <w:sz w:val="20"/>
              </w:rPr>
              <w:t>52.38</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10"/>
              <w:jc w:val="center"/>
              <w:rPr>
                <w:rFonts w:ascii="宋体" w:cs="宋体"/>
                <w:color w:val="000000"/>
                <w:sz w:val="20"/>
              </w:rPr>
            </w:pPr>
            <w:r>
              <w:rPr>
                <w:rFonts w:ascii="宋体" w:cs="宋体"/>
                <w:color w:val="000000"/>
                <w:sz w:val="20"/>
              </w:rPr>
              <w:t>52.38</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9"/>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8"/>
              <w:jc w:val="center"/>
              <w:rPr>
                <w:rFonts w:ascii="宋体" w:cs="宋体"/>
                <w:color w:val="000000"/>
                <w:sz w:val="20"/>
              </w:rPr>
            </w:pPr>
            <w:r>
              <w:rPr>
                <w:rFonts w:ascii="宋体" w:cs="宋体"/>
                <w:color w:val="000000"/>
                <w:sz w:val="20"/>
              </w:rPr>
              <w:t>30110</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7"/>
              <w:jc w:val="center"/>
              <w:rPr>
                <w:rFonts w:ascii="宋体" w:cs="宋体"/>
                <w:color w:val="000000"/>
                <w:sz w:val="20"/>
              </w:rPr>
            </w:pPr>
            <w:r>
              <w:rPr>
                <w:rFonts w:ascii="宋体" w:cs="宋体"/>
                <w:color w:val="000000"/>
                <w:sz w:val="20"/>
              </w:rPr>
              <w:t>职工基本医疗保险缴费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6"/>
              <w:jc w:val="center"/>
              <w:rPr>
                <w:rFonts w:ascii="宋体" w:cs="宋体"/>
                <w:color w:val="000000"/>
                <w:sz w:val="20"/>
              </w:rPr>
            </w:pPr>
            <w:r>
              <w:rPr>
                <w:rFonts w:ascii="宋体" w:cs="宋体"/>
                <w:color w:val="000000"/>
                <w:sz w:val="20"/>
              </w:rPr>
              <w:t>52.39</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5"/>
              <w:jc w:val="center"/>
              <w:rPr>
                <w:rFonts w:ascii="宋体" w:cs="宋体"/>
                <w:color w:val="000000"/>
                <w:sz w:val="20"/>
              </w:rPr>
            </w:pPr>
            <w:r>
              <w:rPr>
                <w:rFonts w:ascii="宋体" w:cs="宋体"/>
                <w:color w:val="000000"/>
                <w:sz w:val="20"/>
              </w:rPr>
              <w:t>52.39</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4"/>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3"/>
              <w:jc w:val="center"/>
              <w:rPr>
                <w:rFonts w:ascii="宋体" w:cs="宋体"/>
                <w:color w:val="000000"/>
                <w:sz w:val="20"/>
              </w:rPr>
            </w:pPr>
            <w:r>
              <w:rPr>
                <w:rFonts w:ascii="宋体" w:cs="宋体"/>
                <w:color w:val="000000"/>
                <w:sz w:val="20"/>
              </w:rPr>
              <w:t>30111</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2"/>
              <w:jc w:val="center"/>
              <w:rPr>
                <w:rFonts w:ascii="宋体" w:cs="宋体"/>
                <w:color w:val="000000"/>
                <w:sz w:val="20"/>
              </w:rPr>
            </w:pPr>
            <w:r>
              <w:rPr>
                <w:rFonts w:ascii="宋体" w:cs="宋体"/>
                <w:color w:val="000000"/>
                <w:sz w:val="20"/>
              </w:rPr>
              <w:t>公务员医疗补助缴费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1"/>
              <w:jc w:val="center"/>
              <w:rPr>
                <w:rFonts w:ascii="宋体" w:cs="宋体"/>
                <w:color w:val="000000"/>
                <w:sz w:val="20"/>
              </w:rPr>
            </w:pPr>
            <w:r>
              <w:rPr>
                <w:rFonts w:ascii="宋体" w:cs="宋体"/>
                <w:color w:val="000000"/>
                <w:sz w:val="20"/>
              </w:rPr>
              <w:t>22.45</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0"/>
              <w:jc w:val="center"/>
              <w:rPr>
                <w:rFonts w:ascii="宋体" w:cs="宋体"/>
                <w:color w:val="000000"/>
                <w:sz w:val="20"/>
              </w:rPr>
            </w:pPr>
            <w:r>
              <w:rPr>
                <w:rFonts w:ascii="宋体" w:cs="宋体"/>
                <w:color w:val="000000"/>
                <w:sz w:val="20"/>
              </w:rPr>
              <w:t>22.45</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9"/>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8"/>
              <w:jc w:val="center"/>
              <w:rPr>
                <w:rFonts w:ascii="宋体" w:cs="宋体"/>
                <w:color w:val="000000"/>
                <w:sz w:val="20"/>
              </w:rPr>
            </w:pPr>
            <w:r>
              <w:rPr>
                <w:rFonts w:ascii="宋体" w:cs="宋体"/>
                <w:color w:val="000000"/>
                <w:sz w:val="20"/>
              </w:rPr>
              <w:t>30112</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7"/>
              <w:jc w:val="center"/>
              <w:rPr>
                <w:rFonts w:ascii="宋体" w:cs="宋体"/>
                <w:color w:val="000000"/>
                <w:sz w:val="20"/>
              </w:rPr>
            </w:pPr>
            <w:r>
              <w:rPr>
                <w:rFonts w:ascii="宋体" w:cs="宋体"/>
                <w:color w:val="000000"/>
                <w:sz w:val="20"/>
              </w:rPr>
              <w:t>其他社会保障缴费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6"/>
              <w:jc w:val="center"/>
              <w:rPr>
                <w:rFonts w:ascii="宋体" w:cs="宋体"/>
                <w:color w:val="000000"/>
                <w:sz w:val="20"/>
              </w:rPr>
            </w:pPr>
            <w:r>
              <w:rPr>
                <w:rFonts w:ascii="宋体" w:cs="宋体"/>
                <w:color w:val="000000"/>
                <w:sz w:val="20"/>
              </w:rPr>
              <w:t>1.14</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5"/>
              <w:jc w:val="center"/>
              <w:rPr>
                <w:rFonts w:ascii="宋体" w:cs="宋体"/>
                <w:color w:val="000000"/>
                <w:sz w:val="20"/>
              </w:rPr>
            </w:pPr>
            <w:r>
              <w:rPr>
                <w:rFonts w:ascii="宋体" w:cs="宋体"/>
                <w:color w:val="000000"/>
                <w:sz w:val="20"/>
              </w:rPr>
              <w:t>1.14</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4"/>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3"/>
              <w:jc w:val="center"/>
              <w:rPr>
                <w:rFonts w:ascii="宋体" w:cs="宋体"/>
                <w:color w:val="000000"/>
                <w:sz w:val="20"/>
              </w:rPr>
            </w:pPr>
            <w:r>
              <w:rPr>
                <w:rFonts w:ascii="宋体" w:cs="宋体"/>
                <w:color w:val="000000"/>
                <w:sz w:val="20"/>
              </w:rPr>
              <w:t>30113</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2"/>
              <w:jc w:val="center"/>
              <w:rPr>
                <w:rFonts w:ascii="宋体" w:cs="宋体"/>
                <w:color w:val="000000"/>
                <w:sz w:val="20"/>
              </w:rPr>
            </w:pPr>
            <w:r>
              <w:rPr>
                <w:rFonts w:ascii="宋体" w:cs="宋体"/>
                <w:color w:val="000000"/>
                <w:sz w:val="20"/>
              </w:rPr>
              <w:t>住房公积金</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1"/>
              <w:jc w:val="center"/>
              <w:rPr>
                <w:rFonts w:ascii="宋体" w:cs="宋体"/>
                <w:color w:val="000000"/>
                <w:sz w:val="20"/>
              </w:rPr>
            </w:pPr>
            <w:r>
              <w:rPr>
                <w:rFonts w:ascii="宋体" w:cs="宋体"/>
                <w:color w:val="000000"/>
                <w:sz w:val="20"/>
              </w:rPr>
              <w:t>152.46</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90"/>
              <w:jc w:val="center"/>
              <w:rPr>
                <w:rFonts w:ascii="宋体" w:cs="宋体"/>
                <w:color w:val="000000"/>
                <w:sz w:val="20"/>
              </w:rPr>
            </w:pPr>
            <w:r>
              <w:rPr>
                <w:rFonts w:ascii="宋体" w:cs="宋体"/>
                <w:color w:val="000000"/>
                <w:sz w:val="20"/>
              </w:rPr>
              <w:t>152.46</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9"/>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8"/>
              <w:jc w:val="center"/>
              <w:rPr>
                <w:rFonts w:ascii="宋体" w:cs="宋体"/>
                <w:color w:val="000000"/>
                <w:sz w:val="20"/>
              </w:rPr>
            </w:pPr>
            <w:r>
              <w:rPr>
                <w:rFonts w:ascii="宋体" w:cs="宋体"/>
                <w:color w:val="000000"/>
                <w:sz w:val="20"/>
              </w:rPr>
              <w:t>302</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7"/>
              <w:jc w:val="center"/>
              <w:rPr>
                <w:rFonts w:ascii="宋体" w:cs="宋体"/>
                <w:color w:val="000000"/>
                <w:sz w:val="20"/>
              </w:rPr>
            </w:pPr>
            <w:r>
              <w:rPr>
                <w:rFonts w:ascii="宋体" w:cs="宋体"/>
                <w:color w:val="000000"/>
                <w:sz w:val="20"/>
              </w:rPr>
              <w:t>商品和服务支出</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6"/>
              <w:jc w:val="center"/>
              <w:rPr>
                <w:rFonts w:ascii="宋体" w:cs="宋体"/>
                <w:color w:val="000000"/>
                <w:sz w:val="20"/>
              </w:rPr>
            </w:pPr>
            <w:r>
              <w:rPr>
                <w:rFonts w:ascii="宋体" w:cs="宋体"/>
                <w:color w:val="000000"/>
                <w:sz w:val="20"/>
              </w:rPr>
              <w:t>273.75</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4"/>
              <w:jc w:val="center"/>
              <w:rPr>
                <w:rFonts w:ascii="宋体" w:cs="宋体"/>
                <w:color w:val="000000"/>
                <w:sz w:val="20"/>
              </w:rPr>
            </w:pPr>
            <w:r>
              <w:rPr>
                <w:rFonts w:ascii="宋体" w:cs="宋体"/>
                <w:color w:val="000000"/>
                <w:sz w:val="20"/>
              </w:rPr>
              <w:t>273.75</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3"/>
              <w:jc w:val="center"/>
              <w:rPr>
                <w:rFonts w:ascii="宋体" w:cs="宋体"/>
                <w:color w:val="000000"/>
                <w:sz w:val="20"/>
              </w:rPr>
            </w:pPr>
            <w:r>
              <w:rPr>
                <w:rFonts w:ascii="宋体" w:cs="宋体"/>
                <w:color w:val="000000"/>
                <w:sz w:val="20"/>
              </w:rPr>
              <w:t>30201</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2"/>
              <w:jc w:val="center"/>
              <w:rPr>
                <w:rFonts w:ascii="宋体" w:cs="宋体"/>
                <w:color w:val="000000"/>
                <w:sz w:val="20"/>
              </w:rPr>
            </w:pPr>
            <w:r>
              <w:rPr>
                <w:rFonts w:ascii="宋体" w:cs="宋体"/>
                <w:color w:val="000000"/>
                <w:sz w:val="20"/>
              </w:rPr>
              <w:t>办公费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1"/>
              <w:jc w:val="center"/>
              <w:rPr>
                <w:rFonts w:ascii="宋体" w:cs="宋体"/>
                <w:color w:val="000000"/>
                <w:sz w:val="20"/>
              </w:rPr>
            </w:pPr>
            <w:r>
              <w:rPr>
                <w:rFonts w:ascii="宋体" w:cs="宋体"/>
                <w:color w:val="000000"/>
                <w:sz w:val="20"/>
              </w:rPr>
              <w:t>5.00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8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9"/>
              <w:jc w:val="center"/>
              <w:rPr>
                <w:rFonts w:ascii="宋体" w:cs="宋体"/>
                <w:color w:val="000000"/>
                <w:sz w:val="20"/>
              </w:rPr>
            </w:pPr>
            <w:r>
              <w:rPr>
                <w:rFonts w:ascii="宋体" w:cs="宋体"/>
                <w:color w:val="000000"/>
                <w:sz w:val="20"/>
              </w:rPr>
              <w:t>5.00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8"/>
              <w:jc w:val="center"/>
              <w:rPr>
                <w:rFonts w:ascii="宋体" w:cs="宋体"/>
                <w:color w:val="000000"/>
                <w:sz w:val="20"/>
              </w:rPr>
            </w:pPr>
            <w:r>
              <w:rPr>
                <w:rFonts w:ascii="宋体" w:cs="宋体"/>
                <w:color w:val="000000"/>
                <w:sz w:val="20"/>
              </w:rPr>
              <w:t>30202</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7"/>
              <w:jc w:val="center"/>
              <w:rPr>
                <w:rFonts w:ascii="宋体" w:cs="宋体"/>
                <w:color w:val="000000"/>
                <w:sz w:val="20"/>
              </w:rPr>
            </w:pPr>
            <w:r>
              <w:rPr>
                <w:rFonts w:ascii="宋体" w:cs="宋体"/>
                <w:color w:val="000000"/>
                <w:sz w:val="20"/>
              </w:rPr>
              <w:t>印刷费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6"/>
              <w:jc w:val="center"/>
              <w:rPr>
                <w:rFonts w:ascii="宋体" w:cs="宋体"/>
                <w:color w:val="000000"/>
                <w:sz w:val="20"/>
              </w:rPr>
            </w:pPr>
            <w:r>
              <w:rPr>
                <w:rFonts w:ascii="宋体" w:cs="宋体"/>
                <w:color w:val="000000"/>
                <w:sz w:val="20"/>
              </w:rPr>
              <w:t>0.60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4"/>
              <w:jc w:val="center"/>
              <w:rPr>
                <w:rFonts w:ascii="宋体" w:cs="宋体"/>
                <w:color w:val="000000"/>
                <w:sz w:val="20"/>
              </w:rPr>
            </w:pPr>
            <w:r>
              <w:rPr>
                <w:rFonts w:ascii="宋体" w:cs="宋体"/>
                <w:color w:val="000000"/>
                <w:sz w:val="20"/>
              </w:rPr>
              <w:t>0.60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3"/>
              <w:jc w:val="center"/>
              <w:rPr>
                <w:rFonts w:ascii="宋体" w:cs="宋体"/>
                <w:color w:val="000000"/>
                <w:sz w:val="20"/>
              </w:rPr>
            </w:pPr>
            <w:r>
              <w:rPr>
                <w:rFonts w:ascii="宋体" w:cs="宋体"/>
                <w:color w:val="000000"/>
                <w:sz w:val="20"/>
              </w:rPr>
              <w:t>30204</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2"/>
              <w:jc w:val="center"/>
              <w:rPr>
                <w:rFonts w:ascii="宋体" w:cs="宋体"/>
                <w:color w:val="000000"/>
                <w:sz w:val="20"/>
              </w:rPr>
            </w:pPr>
            <w:r>
              <w:rPr>
                <w:rFonts w:ascii="宋体" w:cs="宋体"/>
                <w:color w:val="000000"/>
                <w:sz w:val="20"/>
              </w:rPr>
              <w:t>手续费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1"/>
              <w:jc w:val="center"/>
              <w:rPr>
                <w:rFonts w:ascii="宋体" w:cs="宋体"/>
                <w:color w:val="000000"/>
                <w:sz w:val="20"/>
              </w:rPr>
            </w:pPr>
            <w:r>
              <w:rPr>
                <w:rFonts w:ascii="宋体" w:cs="宋体"/>
                <w:color w:val="000000"/>
                <w:sz w:val="20"/>
              </w:rPr>
              <w:t>0.30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7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9"/>
              <w:jc w:val="center"/>
              <w:rPr>
                <w:rFonts w:ascii="宋体" w:cs="宋体"/>
                <w:color w:val="000000"/>
                <w:sz w:val="20"/>
              </w:rPr>
            </w:pPr>
            <w:r>
              <w:rPr>
                <w:rFonts w:ascii="宋体" w:cs="宋体"/>
                <w:color w:val="000000"/>
                <w:sz w:val="20"/>
              </w:rPr>
              <w:t>0.30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8"/>
              <w:jc w:val="center"/>
              <w:rPr>
                <w:rFonts w:ascii="宋体" w:cs="宋体"/>
                <w:color w:val="000000"/>
                <w:sz w:val="20"/>
              </w:rPr>
            </w:pPr>
            <w:r>
              <w:rPr>
                <w:rFonts w:ascii="宋体" w:cs="宋体"/>
                <w:color w:val="000000"/>
                <w:sz w:val="20"/>
              </w:rPr>
              <w:t>30205</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7"/>
              <w:jc w:val="center"/>
              <w:rPr>
                <w:rFonts w:ascii="宋体" w:cs="宋体"/>
                <w:color w:val="000000"/>
                <w:sz w:val="20"/>
              </w:rPr>
            </w:pPr>
            <w:r>
              <w:rPr>
                <w:rFonts w:ascii="宋体" w:cs="宋体"/>
                <w:color w:val="000000"/>
                <w:sz w:val="20"/>
              </w:rPr>
              <w:t>水费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6"/>
              <w:jc w:val="center"/>
              <w:rPr>
                <w:rFonts w:ascii="宋体" w:cs="宋体"/>
                <w:color w:val="000000"/>
                <w:sz w:val="20"/>
              </w:rPr>
            </w:pPr>
            <w:r>
              <w:rPr>
                <w:rFonts w:ascii="宋体" w:cs="宋体"/>
                <w:color w:val="000000"/>
                <w:sz w:val="20"/>
              </w:rPr>
              <w:t>2.82</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4"/>
              <w:jc w:val="center"/>
              <w:rPr>
                <w:rFonts w:ascii="宋体" w:cs="宋体"/>
                <w:color w:val="000000"/>
                <w:sz w:val="20"/>
              </w:rPr>
            </w:pPr>
            <w:r>
              <w:rPr>
                <w:rFonts w:ascii="宋体" w:cs="宋体"/>
                <w:color w:val="000000"/>
                <w:sz w:val="20"/>
              </w:rPr>
              <w:t>2.82</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3"/>
              <w:jc w:val="center"/>
              <w:rPr>
                <w:rFonts w:ascii="宋体" w:cs="宋体"/>
                <w:color w:val="000000"/>
                <w:sz w:val="20"/>
              </w:rPr>
            </w:pPr>
            <w:r>
              <w:rPr>
                <w:rFonts w:ascii="宋体" w:cs="宋体"/>
                <w:color w:val="000000"/>
                <w:sz w:val="20"/>
              </w:rPr>
              <w:t>30206</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2"/>
              <w:jc w:val="center"/>
              <w:rPr>
                <w:rFonts w:ascii="宋体" w:cs="宋体"/>
                <w:color w:val="000000"/>
                <w:sz w:val="20"/>
              </w:rPr>
            </w:pPr>
            <w:r>
              <w:rPr>
                <w:rFonts w:ascii="宋体" w:cs="宋体"/>
                <w:color w:val="000000"/>
                <w:sz w:val="20"/>
              </w:rPr>
              <w:t>电费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1"/>
              <w:jc w:val="center"/>
              <w:rPr>
                <w:rFonts w:ascii="宋体" w:cs="宋体"/>
                <w:color w:val="000000"/>
                <w:sz w:val="20"/>
              </w:rPr>
            </w:pPr>
            <w:r>
              <w:rPr>
                <w:rFonts w:ascii="宋体" w:cs="宋体"/>
                <w:color w:val="000000"/>
                <w:sz w:val="20"/>
              </w:rPr>
              <w:t>17.00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6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9"/>
              <w:jc w:val="center"/>
              <w:rPr>
                <w:rFonts w:ascii="宋体" w:cs="宋体"/>
                <w:color w:val="000000"/>
                <w:sz w:val="20"/>
              </w:rPr>
            </w:pPr>
            <w:r>
              <w:rPr>
                <w:rFonts w:ascii="宋体" w:cs="宋体"/>
                <w:color w:val="000000"/>
                <w:sz w:val="20"/>
              </w:rPr>
              <w:t>17.00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8"/>
              <w:jc w:val="center"/>
              <w:rPr>
                <w:rFonts w:ascii="宋体" w:cs="宋体"/>
                <w:color w:val="000000"/>
                <w:sz w:val="20"/>
              </w:rPr>
            </w:pPr>
            <w:r>
              <w:rPr>
                <w:rFonts w:ascii="宋体" w:cs="宋体"/>
                <w:color w:val="000000"/>
                <w:sz w:val="20"/>
              </w:rPr>
              <w:t>30207</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7"/>
              <w:jc w:val="center"/>
              <w:rPr>
                <w:rFonts w:ascii="宋体" w:cs="宋体"/>
                <w:color w:val="000000"/>
                <w:sz w:val="20"/>
              </w:rPr>
            </w:pPr>
            <w:r>
              <w:rPr>
                <w:rFonts w:ascii="宋体" w:cs="宋体"/>
                <w:color w:val="000000"/>
                <w:sz w:val="20"/>
              </w:rPr>
              <w:t>邮电费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6"/>
              <w:jc w:val="center"/>
              <w:rPr>
                <w:rFonts w:ascii="宋体" w:cs="宋体"/>
                <w:color w:val="000000"/>
                <w:sz w:val="20"/>
              </w:rPr>
            </w:pPr>
            <w:r>
              <w:rPr>
                <w:rFonts w:ascii="宋体" w:cs="宋体"/>
                <w:color w:val="000000"/>
                <w:sz w:val="20"/>
              </w:rPr>
              <w:t>12.70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4"/>
              <w:jc w:val="center"/>
              <w:rPr>
                <w:rFonts w:ascii="宋体" w:cs="宋体"/>
                <w:color w:val="000000"/>
                <w:sz w:val="20"/>
              </w:rPr>
            </w:pPr>
            <w:r>
              <w:rPr>
                <w:rFonts w:ascii="宋体" w:cs="宋体"/>
                <w:color w:val="000000"/>
                <w:sz w:val="20"/>
              </w:rPr>
              <w:t>12.70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3"/>
              <w:jc w:val="center"/>
              <w:rPr>
                <w:rFonts w:ascii="宋体" w:cs="宋体"/>
                <w:color w:val="000000"/>
                <w:sz w:val="20"/>
              </w:rPr>
            </w:pPr>
            <w:r>
              <w:rPr>
                <w:rFonts w:ascii="宋体" w:cs="宋体"/>
                <w:color w:val="000000"/>
                <w:sz w:val="20"/>
              </w:rPr>
              <w:t>30208</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2"/>
              <w:jc w:val="center"/>
              <w:rPr>
                <w:rFonts w:ascii="宋体" w:cs="宋体"/>
                <w:color w:val="000000"/>
                <w:sz w:val="20"/>
              </w:rPr>
            </w:pPr>
            <w:r>
              <w:rPr>
                <w:rFonts w:ascii="宋体" w:cs="宋体"/>
                <w:color w:val="000000"/>
                <w:sz w:val="20"/>
              </w:rPr>
              <w:t>取暖费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1"/>
              <w:jc w:val="center"/>
              <w:rPr>
                <w:rFonts w:ascii="宋体" w:cs="宋体"/>
                <w:color w:val="000000"/>
                <w:sz w:val="20"/>
              </w:rPr>
            </w:pPr>
            <w:r>
              <w:rPr>
                <w:rFonts w:ascii="宋体" w:cs="宋体"/>
                <w:color w:val="000000"/>
                <w:sz w:val="20"/>
              </w:rPr>
              <w:t>15.98</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5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9"/>
              <w:jc w:val="center"/>
              <w:rPr>
                <w:rFonts w:ascii="宋体" w:cs="宋体"/>
                <w:color w:val="000000"/>
                <w:sz w:val="20"/>
              </w:rPr>
            </w:pPr>
            <w:r>
              <w:rPr>
                <w:rFonts w:ascii="宋体" w:cs="宋体"/>
                <w:color w:val="000000"/>
                <w:sz w:val="20"/>
              </w:rPr>
              <w:t>15.98</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8"/>
              <w:jc w:val="center"/>
              <w:rPr>
                <w:rFonts w:ascii="宋体" w:cs="宋体"/>
                <w:color w:val="000000"/>
                <w:sz w:val="20"/>
              </w:rPr>
            </w:pPr>
            <w:r>
              <w:rPr>
                <w:rFonts w:ascii="宋体" w:cs="宋体"/>
                <w:color w:val="000000"/>
                <w:sz w:val="20"/>
              </w:rPr>
              <w:t>30209</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7"/>
              <w:jc w:val="center"/>
              <w:rPr>
                <w:rFonts w:ascii="宋体" w:cs="宋体"/>
                <w:color w:val="000000"/>
                <w:sz w:val="20"/>
              </w:rPr>
            </w:pPr>
            <w:r>
              <w:rPr>
                <w:rFonts w:ascii="宋体" w:cs="宋体"/>
                <w:color w:val="000000"/>
                <w:sz w:val="20"/>
              </w:rPr>
              <w:t>物业管理费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6"/>
              <w:jc w:val="center"/>
              <w:rPr>
                <w:rFonts w:ascii="宋体" w:cs="宋体"/>
                <w:color w:val="000000"/>
                <w:sz w:val="20"/>
              </w:rPr>
            </w:pPr>
            <w:r>
              <w:rPr>
                <w:rFonts w:ascii="宋体" w:cs="宋体"/>
                <w:color w:val="000000"/>
                <w:sz w:val="20"/>
              </w:rPr>
              <w:t>26.00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4"/>
              <w:jc w:val="center"/>
              <w:rPr>
                <w:rFonts w:ascii="宋体" w:cs="宋体"/>
                <w:color w:val="000000"/>
                <w:sz w:val="20"/>
              </w:rPr>
            </w:pPr>
            <w:r>
              <w:rPr>
                <w:rFonts w:ascii="宋体" w:cs="宋体"/>
                <w:color w:val="000000"/>
                <w:sz w:val="20"/>
              </w:rPr>
              <w:t>26.00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3"/>
              <w:jc w:val="center"/>
              <w:rPr>
                <w:rFonts w:ascii="宋体" w:cs="宋体"/>
                <w:color w:val="000000"/>
                <w:sz w:val="20"/>
              </w:rPr>
            </w:pPr>
            <w:r>
              <w:rPr>
                <w:rFonts w:ascii="宋体" w:cs="宋体"/>
                <w:color w:val="000000"/>
                <w:sz w:val="20"/>
              </w:rPr>
              <w:t>30211</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2"/>
              <w:jc w:val="center"/>
              <w:rPr>
                <w:rFonts w:ascii="宋体" w:cs="宋体"/>
                <w:color w:val="000000"/>
                <w:sz w:val="20"/>
              </w:rPr>
            </w:pPr>
            <w:r>
              <w:rPr>
                <w:rFonts w:ascii="宋体" w:cs="宋体"/>
                <w:color w:val="000000"/>
                <w:sz w:val="20"/>
              </w:rPr>
              <w:t>差旅费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1"/>
              <w:jc w:val="center"/>
              <w:rPr>
                <w:rFonts w:ascii="宋体" w:cs="宋体"/>
                <w:color w:val="000000"/>
                <w:sz w:val="20"/>
              </w:rPr>
            </w:pPr>
            <w:r>
              <w:rPr>
                <w:rFonts w:ascii="宋体" w:cs="宋体"/>
                <w:color w:val="000000"/>
                <w:sz w:val="20"/>
              </w:rPr>
              <w:t>10.00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4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9"/>
              <w:jc w:val="center"/>
              <w:rPr>
                <w:rFonts w:ascii="宋体" w:cs="宋体"/>
                <w:color w:val="000000"/>
                <w:sz w:val="20"/>
              </w:rPr>
            </w:pPr>
            <w:r>
              <w:rPr>
                <w:rFonts w:ascii="宋体" w:cs="宋体"/>
                <w:color w:val="000000"/>
                <w:sz w:val="20"/>
              </w:rPr>
              <w:t>10.00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8"/>
              <w:jc w:val="center"/>
              <w:rPr>
                <w:rFonts w:ascii="宋体" w:cs="宋体"/>
                <w:color w:val="000000"/>
                <w:sz w:val="20"/>
              </w:rPr>
            </w:pPr>
            <w:r>
              <w:rPr>
                <w:rFonts w:ascii="宋体" w:cs="宋体"/>
                <w:color w:val="000000"/>
                <w:sz w:val="20"/>
              </w:rPr>
              <w:t>30213</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7"/>
              <w:jc w:val="center"/>
              <w:rPr>
                <w:rFonts w:ascii="宋体" w:cs="宋体"/>
                <w:color w:val="000000"/>
                <w:sz w:val="20"/>
              </w:rPr>
            </w:pPr>
            <w:r>
              <w:rPr>
                <w:rFonts w:ascii="宋体" w:cs="宋体"/>
                <w:color w:val="000000"/>
                <w:sz w:val="20"/>
              </w:rPr>
              <w:t>维修（护）费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6"/>
              <w:jc w:val="center"/>
              <w:rPr>
                <w:rFonts w:ascii="宋体" w:cs="宋体"/>
                <w:color w:val="000000"/>
                <w:sz w:val="20"/>
              </w:rPr>
            </w:pPr>
            <w:r>
              <w:rPr>
                <w:rFonts w:ascii="宋体" w:cs="宋体"/>
                <w:color w:val="000000"/>
                <w:sz w:val="20"/>
              </w:rPr>
              <w:t>6.00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4"/>
              <w:jc w:val="center"/>
              <w:rPr>
                <w:rFonts w:ascii="宋体" w:cs="宋体"/>
                <w:color w:val="000000"/>
                <w:sz w:val="20"/>
              </w:rPr>
            </w:pPr>
            <w:r>
              <w:rPr>
                <w:rFonts w:ascii="宋体" w:cs="宋体"/>
                <w:color w:val="000000"/>
                <w:sz w:val="20"/>
              </w:rPr>
              <w:t>6.00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3"/>
              <w:jc w:val="center"/>
              <w:rPr>
                <w:rFonts w:ascii="宋体" w:cs="宋体"/>
                <w:color w:val="000000"/>
                <w:sz w:val="20"/>
              </w:rPr>
            </w:pPr>
            <w:r>
              <w:rPr>
                <w:rFonts w:ascii="宋体" w:cs="宋体"/>
                <w:color w:val="000000"/>
                <w:sz w:val="20"/>
              </w:rPr>
              <w:t>30214</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2"/>
              <w:jc w:val="center"/>
              <w:rPr>
                <w:rFonts w:ascii="宋体" w:cs="宋体"/>
                <w:color w:val="000000"/>
                <w:sz w:val="20"/>
              </w:rPr>
            </w:pPr>
            <w:r>
              <w:rPr>
                <w:rFonts w:ascii="宋体" w:cs="宋体"/>
                <w:color w:val="000000"/>
                <w:sz w:val="20"/>
              </w:rPr>
              <w:t>租赁费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1"/>
              <w:jc w:val="center"/>
              <w:rPr>
                <w:rFonts w:ascii="宋体" w:cs="宋体"/>
                <w:color w:val="000000"/>
                <w:sz w:val="20"/>
              </w:rPr>
            </w:pPr>
            <w:r>
              <w:rPr>
                <w:rFonts w:ascii="宋体" w:cs="宋体"/>
                <w:color w:val="000000"/>
                <w:sz w:val="20"/>
              </w:rPr>
              <w:t>1.00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3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9"/>
              <w:jc w:val="center"/>
              <w:rPr>
                <w:rFonts w:ascii="宋体" w:cs="宋体"/>
                <w:color w:val="000000"/>
                <w:sz w:val="20"/>
              </w:rPr>
            </w:pPr>
            <w:r>
              <w:rPr>
                <w:rFonts w:ascii="宋体" w:cs="宋体"/>
                <w:color w:val="000000"/>
                <w:sz w:val="20"/>
              </w:rPr>
              <w:t>1.00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8"/>
              <w:jc w:val="center"/>
              <w:rPr>
                <w:rFonts w:ascii="宋体" w:cs="宋体"/>
                <w:color w:val="000000"/>
                <w:sz w:val="20"/>
              </w:rPr>
            </w:pPr>
            <w:r>
              <w:rPr>
                <w:rFonts w:ascii="宋体" w:cs="宋体"/>
                <w:color w:val="000000"/>
                <w:sz w:val="20"/>
              </w:rPr>
              <w:t>30217</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7"/>
              <w:jc w:val="center"/>
              <w:rPr>
                <w:rFonts w:ascii="宋体" w:cs="宋体"/>
                <w:color w:val="000000"/>
                <w:sz w:val="20"/>
              </w:rPr>
            </w:pPr>
            <w:r>
              <w:rPr>
                <w:rFonts w:ascii="宋体" w:cs="宋体"/>
                <w:color w:val="000000"/>
                <w:sz w:val="20"/>
              </w:rPr>
              <w:t>公务接待费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6"/>
              <w:jc w:val="center"/>
              <w:rPr>
                <w:rFonts w:ascii="宋体" w:cs="宋体"/>
                <w:color w:val="000000"/>
                <w:sz w:val="20"/>
              </w:rPr>
            </w:pPr>
            <w:r>
              <w:rPr>
                <w:rFonts w:ascii="宋体" w:cs="宋体"/>
                <w:color w:val="000000"/>
                <w:sz w:val="20"/>
              </w:rPr>
              <w:t>0.15</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4"/>
              <w:jc w:val="center"/>
              <w:rPr>
                <w:rFonts w:ascii="宋体" w:cs="宋体"/>
                <w:color w:val="000000"/>
                <w:sz w:val="20"/>
              </w:rPr>
            </w:pPr>
            <w:r>
              <w:rPr>
                <w:rFonts w:ascii="宋体" w:cs="宋体"/>
                <w:color w:val="000000"/>
                <w:sz w:val="20"/>
              </w:rPr>
              <w:t>0.15</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3"/>
              <w:jc w:val="center"/>
              <w:rPr>
                <w:rFonts w:ascii="宋体" w:cs="宋体"/>
                <w:color w:val="000000"/>
                <w:sz w:val="20"/>
              </w:rPr>
            </w:pPr>
            <w:r>
              <w:rPr>
                <w:rFonts w:ascii="宋体" w:cs="宋体"/>
                <w:color w:val="000000"/>
                <w:sz w:val="20"/>
              </w:rPr>
              <w:t>30226</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2"/>
              <w:jc w:val="center"/>
              <w:rPr>
                <w:rFonts w:ascii="宋体" w:cs="宋体"/>
                <w:color w:val="000000"/>
                <w:sz w:val="20"/>
              </w:rPr>
            </w:pPr>
            <w:r>
              <w:rPr>
                <w:rFonts w:ascii="宋体" w:cs="宋体"/>
                <w:color w:val="000000"/>
                <w:sz w:val="20"/>
              </w:rPr>
              <w:t>劳务费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1"/>
              <w:jc w:val="center"/>
              <w:rPr>
                <w:rFonts w:ascii="宋体" w:cs="宋体"/>
                <w:color w:val="000000"/>
                <w:sz w:val="20"/>
              </w:rPr>
            </w:pPr>
            <w:r>
              <w:rPr>
                <w:rFonts w:ascii="宋体" w:cs="宋体"/>
                <w:color w:val="000000"/>
                <w:sz w:val="20"/>
              </w:rPr>
              <w:t>30.00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2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9"/>
              <w:jc w:val="center"/>
              <w:rPr>
                <w:rFonts w:ascii="宋体" w:cs="宋体"/>
                <w:color w:val="000000"/>
                <w:sz w:val="20"/>
              </w:rPr>
            </w:pPr>
            <w:r>
              <w:rPr>
                <w:rFonts w:ascii="宋体" w:cs="宋体"/>
                <w:color w:val="000000"/>
                <w:sz w:val="20"/>
              </w:rPr>
              <w:t>30.00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8"/>
              <w:jc w:val="center"/>
              <w:rPr>
                <w:rFonts w:ascii="宋体" w:cs="宋体"/>
                <w:color w:val="000000"/>
                <w:sz w:val="20"/>
              </w:rPr>
            </w:pPr>
            <w:r>
              <w:rPr>
                <w:rFonts w:ascii="宋体" w:cs="宋体"/>
                <w:color w:val="000000"/>
                <w:sz w:val="20"/>
              </w:rPr>
              <w:t>30227</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7"/>
              <w:jc w:val="center"/>
              <w:rPr>
                <w:rFonts w:ascii="宋体" w:cs="宋体"/>
                <w:color w:val="000000"/>
                <w:sz w:val="20"/>
              </w:rPr>
            </w:pPr>
            <w:r>
              <w:rPr>
                <w:rFonts w:ascii="宋体" w:cs="宋体"/>
                <w:color w:val="000000"/>
                <w:sz w:val="20"/>
              </w:rPr>
              <w:t>委托业务费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6"/>
              <w:jc w:val="center"/>
              <w:rPr>
                <w:rFonts w:ascii="宋体" w:cs="宋体"/>
                <w:color w:val="000000"/>
                <w:sz w:val="20"/>
              </w:rPr>
            </w:pPr>
            <w:r>
              <w:rPr>
                <w:rFonts w:ascii="宋体" w:cs="宋体"/>
                <w:color w:val="000000"/>
                <w:sz w:val="20"/>
              </w:rPr>
              <w:t>5.00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4"/>
              <w:jc w:val="center"/>
              <w:rPr>
                <w:rFonts w:ascii="宋体" w:cs="宋体"/>
                <w:color w:val="000000"/>
                <w:sz w:val="20"/>
              </w:rPr>
            </w:pPr>
            <w:r>
              <w:rPr>
                <w:rFonts w:ascii="宋体" w:cs="宋体"/>
                <w:color w:val="000000"/>
                <w:sz w:val="20"/>
              </w:rPr>
              <w:t>5.00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3"/>
              <w:jc w:val="center"/>
              <w:rPr>
                <w:rFonts w:ascii="宋体" w:cs="宋体"/>
                <w:color w:val="000000"/>
                <w:sz w:val="20"/>
              </w:rPr>
            </w:pPr>
            <w:r>
              <w:rPr>
                <w:rFonts w:ascii="宋体" w:cs="宋体"/>
                <w:color w:val="000000"/>
                <w:sz w:val="20"/>
              </w:rPr>
              <w:t>30228</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2"/>
              <w:jc w:val="center"/>
              <w:rPr>
                <w:rFonts w:ascii="宋体" w:cs="宋体"/>
                <w:color w:val="000000"/>
                <w:sz w:val="20"/>
              </w:rPr>
            </w:pPr>
            <w:r>
              <w:rPr>
                <w:rFonts w:ascii="宋体" w:cs="宋体"/>
                <w:color w:val="000000"/>
                <w:sz w:val="20"/>
              </w:rPr>
              <w:t>工会经费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1"/>
              <w:jc w:val="center"/>
              <w:rPr>
                <w:rFonts w:ascii="宋体" w:cs="宋体"/>
                <w:color w:val="000000"/>
                <w:sz w:val="20"/>
              </w:rPr>
            </w:pPr>
            <w:r>
              <w:rPr>
                <w:rFonts w:ascii="宋体" w:cs="宋体"/>
                <w:color w:val="000000"/>
                <w:sz w:val="20"/>
              </w:rPr>
              <w:t>26.00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1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9"/>
              <w:jc w:val="center"/>
              <w:rPr>
                <w:rFonts w:ascii="宋体" w:cs="宋体"/>
                <w:color w:val="000000"/>
                <w:sz w:val="20"/>
              </w:rPr>
            </w:pPr>
            <w:r>
              <w:rPr>
                <w:rFonts w:ascii="宋体" w:cs="宋体"/>
                <w:color w:val="000000"/>
                <w:sz w:val="20"/>
              </w:rPr>
              <w:t>26.00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8"/>
              <w:jc w:val="center"/>
              <w:rPr>
                <w:rFonts w:ascii="宋体" w:cs="宋体"/>
                <w:color w:val="000000"/>
                <w:sz w:val="20"/>
              </w:rPr>
            </w:pPr>
            <w:r>
              <w:rPr>
                <w:rFonts w:ascii="宋体" w:cs="宋体"/>
                <w:color w:val="000000"/>
                <w:sz w:val="20"/>
              </w:rPr>
              <w:t>30229</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7"/>
              <w:jc w:val="center"/>
              <w:rPr>
                <w:rFonts w:ascii="宋体" w:cs="宋体"/>
                <w:color w:val="000000"/>
                <w:sz w:val="20"/>
              </w:rPr>
            </w:pPr>
            <w:r>
              <w:rPr>
                <w:rFonts w:ascii="宋体" w:cs="宋体"/>
                <w:color w:val="000000"/>
                <w:sz w:val="20"/>
              </w:rPr>
              <w:t>福利费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6"/>
              <w:jc w:val="center"/>
              <w:rPr>
                <w:rFonts w:ascii="宋体" w:cs="宋体"/>
                <w:color w:val="000000"/>
                <w:sz w:val="20"/>
              </w:rPr>
            </w:pPr>
            <w:r>
              <w:rPr>
                <w:rFonts w:ascii="宋体" w:cs="宋体"/>
                <w:color w:val="000000"/>
                <w:sz w:val="20"/>
              </w:rPr>
              <w:t>57.84</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4"/>
              <w:jc w:val="center"/>
              <w:rPr>
                <w:rFonts w:ascii="宋体" w:cs="宋体"/>
                <w:color w:val="000000"/>
                <w:sz w:val="20"/>
              </w:rPr>
            </w:pPr>
            <w:r>
              <w:rPr>
                <w:rFonts w:ascii="宋体" w:cs="宋体"/>
                <w:color w:val="000000"/>
                <w:sz w:val="20"/>
              </w:rPr>
              <w:t>57.84</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3"/>
              <w:jc w:val="center"/>
              <w:rPr>
                <w:rFonts w:ascii="宋体" w:cs="宋体"/>
                <w:color w:val="000000"/>
                <w:sz w:val="20"/>
              </w:rPr>
            </w:pPr>
            <w:r>
              <w:rPr>
                <w:rFonts w:ascii="宋体" w:cs="宋体"/>
                <w:color w:val="000000"/>
                <w:sz w:val="20"/>
              </w:rPr>
              <w:t>30231</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2"/>
              <w:jc w:val="center"/>
              <w:rPr>
                <w:rFonts w:ascii="宋体" w:cs="宋体"/>
                <w:color w:val="000000"/>
                <w:sz w:val="20"/>
              </w:rPr>
            </w:pPr>
            <w:r>
              <w:rPr>
                <w:rFonts w:ascii="宋体" w:cs="宋体"/>
                <w:color w:val="000000"/>
                <w:sz w:val="20"/>
              </w:rPr>
              <w:t>公务用车运行维护费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1"/>
              <w:jc w:val="center"/>
              <w:rPr>
                <w:rFonts w:ascii="宋体" w:cs="宋体"/>
                <w:color w:val="000000"/>
                <w:sz w:val="20"/>
              </w:rPr>
            </w:pPr>
            <w:r>
              <w:rPr>
                <w:rFonts w:ascii="宋体" w:cs="宋体"/>
                <w:color w:val="000000"/>
                <w:sz w:val="20"/>
              </w:rPr>
              <w:t>2.60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60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9"/>
              <w:jc w:val="center"/>
              <w:rPr>
                <w:rFonts w:ascii="宋体" w:cs="宋体"/>
                <w:color w:val="000000"/>
                <w:sz w:val="20"/>
              </w:rPr>
            </w:pPr>
            <w:r>
              <w:rPr>
                <w:rFonts w:ascii="宋体" w:cs="宋体"/>
                <w:color w:val="000000"/>
                <w:sz w:val="20"/>
              </w:rPr>
              <w:t>2.60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8"/>
              <w:jc w:val="center"/>
              <w:rPr>
                <w:rFonts w:ascii="宋体" w:cs="宋体"/>
                <w:color w:val="000000"/>
                <w:sz w:val="20"/>
              </w:rPr>
            </w:pPr>
            <w:r>
              <w:rPr>
                <w:rFonts w:ascii="宋体" w:cs="宋体"/>
                <w:color w:val="000000"/>
                <w:sz w:val="20"/>
              </w:rPr>
              <w:t>30239</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7"/>
              <w:jc w:val="center"/>
              <w:rPr>
                <w:rFonts w:ascii="宋体" w:cs="宋体"/>
                <w:color w:val="000000"/>
                <w:sz w:val="20"/>
              </w:rPr>
            </w:pPr>
            <w:r>
              <w:rPr>
                <w:rFonts w:ascii="宋体" w:cs="宋体"/>
                <w:color w:val="000000"/>
                <w:sz w:val="20"/>
              </w:rPr>
              <w:t>其他交通费用</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6"/>
              <w:jc w:val="center"/>
              <w:rPr>
                <w:rFonts w:ascii="宋体" w:cs="宋体"/>
                <w:color w:val="000000"/>
                <w:sz w:val="20"/>
              </w:rPr>
            </w:pPr>
            <w:r>
              <w:rPr>
                <w:rFonts w:ascii="宋体" w:cs="宋体"/>
                <w:color w:val="000000"/>
                <w:sz w:val="20"/>
              </w:rPr>
              <w:t>52.76</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5"/>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4"/>
              <w:jc w:val="center"/>
              <w:rPr>
                <w:rFonts w:ascii="宋体" w:cs="宋体"/>
                <w:color w:val="000000"/>
                <w:sz w:val="20"/>
              </w:rPr>
            </w:pPr>
            <w:r>
              <w:rPr>
                <w:rFonts w:ascii="宋体" w:cs="宋体"/>
                <w:color w:val="000000"/>
                <w:sz w:val="20"/>
              </w:rPr>
              <w:t>52.76</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3"/>
              <w:jc w:val="center"/>
              <w:rPr>
                <w:rFonts w:ascii="宋体" w:cs="宋体"/>
                <w:color w:val="000000"/>
                <w:sz w:val="20"/>
              </w:rPr>
            </w:pPr>
            <w:r>
              <w:rPr>
                <w:rFonts w:ascii="宋体" w:cs="宋体"/>
                <w:color w:val="000000"/>
                <w:sz w:val="20"/>
              </w:rPr>
              <w:t>30299</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2"/>
              <w:jc w:val="center"/>
              <w:rPr>
                <w:rFonts w:ascii="宋体" w:cs="宋体"/>
                <w:color w:val="000000"/>
                <w:sz w:val="20"/>
              </w:rPr>
            </w:pPr>
            <w:r>
              <w:rPr>
                <w:rFonts w:ascii="宋体" w:cs="宋体"/>
                <w:color w:val="000000"/>
                <w:sz w:val="20"/>
              </w:rPr>
              <w:t>其他商品和服务支出</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1"/>
              <w:jc w:val="center"/>
              <w:rPr>
                <w:rFonts w:ascii="宋体" w:cs="宋体"/>
                <w:color w:val="000000"/>
                <w:sz w:val="20"/>
              </w:rPr>
            </w:pPr>
            <w:r>
              <w:rPr>
                <w:rFonts w:ascii="宋体" w:cs="宋体"/>
                <w:color w:val="000000"/>
                <w:sz w:val="20"/>
              </w:rPr>
              <w:t>2.00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9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9"/>
              <w:jc w:val="center"/>
              <w:rPr>
                <w:rFonts w:ascii="宋体" w:cs="宋体"/>
                <w:color w:val="000000"/>
                <w:sz w:val="20"/>
              </w:rPr>
            </w:pPr>
            <w:r>
              <w:rPr>
                <w:rFonts w:ascii="宋体" w:cs="宋体"/>
                <w:color w:val="000000"/>
                <w:sz w:val="20"/>
              </w:rPr>
              <w:t>2.00</w:t>
            </w: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8"/>
              <w:jc w:val="center"/>
              <w:rPr>
                <w:rFonts w:ascii="宋体" w:cs="宋体"/>
                <w:color w:val="000000"/>
                <w:sz w:val="20"/>
              </w:rPr>
            </w:pPr>
            <w:r>
              <w:rPr>
                <w:rFonts w:ascii="宋体" w:cs="宋体"/>
                <w:color w:val="000000"/>
                <w:sz w:val="20"/>
              </w:rPr>
              <w:t>303</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7"/>
              <w:jc w:val="center"/>
              <w:rPr>
                <w:rFonts w:ascii="宋体" w:cs="宋体"/>
                <w:color w:val="000000"/>
                <w:sz w:val="20"/>
              </w:rPr>
            </w:pPr>
            <w:r>
              <w:rPr>
                <w:rFonts w:ascii="宋体" w:cs="宋体"/>
                <w:color w:val="000000"/>
                <w:sz w:val="20"/>
              </w:rPr>
              <w:t>对个人和家庭的补助</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6"/>
              <w:jc w:val="center"/>
              <w:rPr>
                <w:rFonts w:ascii="宋体" w:cs="宋体"/>
                <w:color w:val="000000"/>
                <w:sz w:val="20"/>
              </w:rPr>
            </w:pPr>
            <w:r>
              <w:rPr>
                <w:rFonts w:ascii="宋体" w:cs="宋体"/>
                <w:color w:val="000000"/>
                <w:sz w:val="20"/>
              </w:rPr>
              <w:t>8.37</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5"/>
              <w:jc w:val="center"/>
              <w:rPr>
                <w:rFonts w:ascii="宋体" w:cs="宋体"/>
                <w:color w:val="000000"/>
                <w:sz w:val="20"/>
              </w:rPr>
            </w:pPr>
            <w:r>
              <w:rPr>
                <w:rFonts w:ascii="宋体" w:cs="宋体"/>
                <w:color w:val="000000"/>
                <w:sz w:val="20"/>
              </w:rPr>
              <w:t>8.37</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4"/>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3"/>
              <w:jc w:val="center"/>
              <w:rPr>
                <w:rFonts w:ascii="宋体" w:cs="宋体"/>
                <w:color w:val="000000"/>
                <w:sz w:val="20"/>
              </w:rPr>
            </w:pPr>
            <w:r>
              <w:rPr>
                <w:rFonts w:ascii="宋体" w:cs="宋体"/>
                <w:color w:val="000000"/>
                <w:sz w:val="20"/>
              </w:rPr>
              <w:t>30302</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2"/>
              <w:jc w:val="center"/>
              <w:rPr>
                <w:rFonts w:ascii="宋体" w:cs="宋体"/>
                <w:color w:val="000000"/>
                <w:sz w:val="20"/>
              </w:rPr>
            </w:pPr>
            <w:r>
              <w:rPr>
                <w:rFonts w:ascii="宋体" w:cs="宋体"/>
                <w:color w:val="000000"/>
                <w:sz w:val="20"/>
              </w:rPr>
              <w:t>退休费</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1"/>
              <w:jc w:val="center"/>
              <w:rPr>
                <w:rFonts w:ascii="宋体" w:cs="宋体"/>
                <w:color w:val="000000"/>
                <w:sz w:val="20"/>
              </w:rPr>
            </w:pPr>
            <w:r>
              <w:rPr>
                <w:rFonts w:ascii="宋体" w:cs="宋体"/>
                <w:color w:val="000000"/>
                <w:sz w:val="20"/>
              </w:rPr>
              <w:t>3.37</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80"/>
              <w:jc w:val="center"/>
              <w:rPr>
                <w:rFonts w:ascii="宋体" w:cs="宋体"/>
                <w:color w:val="000000"/>
                <w:sz w:val="20"/>
              </w:rPr>
            </w:pPr>
            <w:r>
              <w:rPr>
                <w:rFonts w:ascii="宋体" w:cs="宋体"/>
                <w:color w:val="000000"/>
                <w:sz w:val="20"/>
              </w:rPr>
              <w:t>3.37</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9"/>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8"/>
              <w:jc w:val="center"/>
              <w:rPr>
                <w:rFonts w:ascii="宋体" w:cs="宋体"/>
                <w:color w:val="000000"/>
                <w:sz w:val="20"/>
              </w:rPr>
            </w:pPr>
            <w:r>
              <w:rPr>
                <w:rFonts w:ascii="宋体" w:cs="宋体"/>
                <w:color w:val="000000"/>
                <w:sz w:val="20"/>
              </w:rPr>
              <w:t>30309</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7"/>
              <w:jc w:val="center"/>
              <w:rPr>
                <w:rFonts w:ascii="宋体" w:cs="宋体"/>
                <w:color w:val="000000"/>
                <w:sz w:val="20"/>
              </w:rPr>
            </w:pPr>
            <w:r>
              <w:rPr>
                <w:rFonts w:ascii="宋体" w:cs="宋体"/>
                <w:color w:val="000000"/>
                <w:sz w:val="20"/>
              </w:rPr>
              <w:t>奖励金</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6"/>
              <w:jc w:val="center"/>
              <w:rPr>
                <w:rFonts w:ascii="宋体" w:cs="宋体"/>
                <w:color w:val="000000"/>
                <w:sz w:val="20"/>
              </w:rPr>
            </w:pPr>
            <w:r>
              <w:rPr>
                <w:rFonts w:ascii="宋体" w:cs="宋体"/>
                <w:color w:val="000000"/>
                <w:sz w:val="20"/>
              </w:rPr>
              <w:t>4.00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5"/>
              <w:jc w:val="center"/>
              <w:rPr>
                <w:rFonts w:ascii="宋体" w:cs="宋体"/>
                <w:color w:val="000000"/>
                <w:sz w:val="20"/>
              </w:rPr>
            </w:pPr>
            <w:r>
              <w:rPr>
                <w:rFonts w:ascii="宋体" w:cs="宋体"/>
                <w:color w:val="000000"/>
                <w:sz w:val="20"/>
              </w:rPr>
              <w:t>4.00</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4"/>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3"/>
              <w:jc w:val="center"/>
              <w:rPr>
                <w:rFonts w:ascii="宋体" w:cs="宋体"/>
                <w:color w:val="000000"/>
                <w:sz w:val="20"/>
              </w:rPr>
            </w:pPr>
            <w:r>
              <w:rPr>
                <w:rFonts w:ascii="宋体" w:cs="宋体"/>
                <w:color w:val="000000"/>
                <w:sz w:val="20"/>
              </w:rPr>
              <w:t>30399</w:t>
            </w: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2"/>
              <w:jc w:val="center"/>
              <w:rPr>
                <w:rFonts w:ascii="宋体" w:cs="宋体"/>
                <w:color w:val="000000"/>
                <w:sz w:val="20"/>
              </w:rPr>
            </w:pPr>
            <w:r>
              <w:rPr>
                <w:rFonts w:ascii="宋体" w:cs="宋体"/>
                <w:color w:val="000000"/>
                <w:sz w:val="20"/>
              </w:rPr>
              <w:t>其他对个人和家庭的补助</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1"/>
              <w:jc w:val="center"/>
              <w:rPr>
                <w:rFonts w:ascii="宋体" w:cs="宋体"/>
                <w:color w:val="000000"/>
                <w:sz w:val="20"/>
              </w:rPr>
            </w:pPr>
            <w:r>
              <w:rPr>
                <w:rFonts w:ascii="宋体" w:cs="宋体"/>
                <w:color w:val="000000"/>
                <w:sz w:val="20"/>
              </w:rPr>
              <w:t>1.00</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70"/>
              <w:jc w:val="center"/>
              <w:rPr>
                <w:rFonts w:ascii="宋体" w:cs="宋体"/>
                <w:color w:val="000000"/>
                <w:sz w:val="20"/>
              </w:rPr>
            </w:pPr>
            <w:r>
              <w:rPr>
                <w:rFonts w:ascii="宋体" w:cs="宋体"/>
                <w:color w:val="000000"/>
                <w:sz w:val="20"/>
              </w:rPr>
              <w:t>1.00</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9"/>
              <w:jc w:val="center"/>
              <w:rPr>
                <w:rFonts w:ascii="宋体" w:cs="宋体"/>
                <w:color w:val="000000"/>
                <w:sz w:val="20"/>
              </w:rPr>
            </w:pPr>
          </w:p>
        </w:tc>
      </w:tr>
      <w:tr>
        <w:trPr>
          <w:trHeight w:val="374"/>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8"/>
              <w:jc w:val="center"/>
              <w:rPr>
                <w:rFonts w:ascii="宋体" w:cs="宋体"/>
                <w:color w:val="000000"/>
                <w:sz w:val="20"/>
              </w:rPr>
            </w:pP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7"/>
              <w:jc w:val="center"/>
              <w:rPr>
                <w:rFonts w:ascii="宋体" w:cs="宋体"/>
                <w:color w:val="000000"/>
                <w:sz w:val="20"/>
              </w:rPr>
            </w:pPr>
            <w:r>
              <w:rPr>
                <w:rFonts w:ascii="宋体" w:cs="宋体"/>
                <w:color w:val="000000"/>
                <w:sz w:val="20"/>
              </w:rPr>
              <w:t>合        计</w:t>
            </w: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6"/>
              <w:jc w:val="center"/>
              <w:rPr>
                <w:rFonts w:ascii="宋体" w:cs="宋体"/>
                <w:color w:val="000000"/>
                <w:sz w:val="20"/>
              </w:rPr>
            </w:pPr>
            <w:r>
              <w:rPr>
                <w:rFonts w:ascii="宋体" w:cs="宋体"/>
                <w:color w:val="000000"/>
                <w:sz w:val="20"/>
              </w:rPr>
              <w:t>1,442.23</w:t>
            </w: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5"/>
              <w:jc w:val="center"/>
              <w:rPr>
                <w:rFonts w:ascii="宋体" w:cs="宋体"/>
                <w:color w:val="000000"/>
                <w:sz w:val="20"/>
              </w:rPr>
            </w:pPr>
            <w:r>
              <w:rPr>
                <w:rFonts w:ascii="宋体" w:cs="宋体"/>
                <w:color w:val="000000"/>
                <w:sz w:val="20"/>
              </w:rPr>
              <w:t>1,168.48</w:t>
            </w: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4"/>
              <w:jc w:val="center"/>
              <w:rPr>
                <w:rFonts w:ascii="宋体" w:cs="宋体"/>
                <w:color w:val="000000"/>
                <w:sz w:val="20"/>
              </w:rPr>
            </w:pPr>
            <w:r>
              <w:rPr>
                <w:rFonts w:ascii="宋体" w:cs="宋体"/>
                <w:color w:val="000000"/>
                <w:sz w:val="20"/>
              </w:rPr>
              <w:t>273.75</w:t>
            </w:r>
          </w:p>
        </w:tc>
      </w:tr>
      <w:tr>
        <w:trPr>
          <w:trHeight w:val="373"/>
          <w:gridAfter w:val="2"/>
          <w:wAfter w:w="160" w:type="dxa"/>
        </w:trPr>
        <w:tc>
          <w:tcPr>
            <w:tcW w:w="31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3"/>
              <w:jc w:val="center"/>
              <w:rPr>
                <w:rFonts w:ascii="宋体" w:cs="宋体"/>
                <w:color w:val="000000"/>
                <w:sz w:val="20"/>
              </w:rPr>
            </w:pPr>
          </w:p>
        </w:tc>
        <w:tc>
          <w:tcPr>
            <w:tcW w:w="116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2"/>
              <w:jc w:val="center"/>
              <w:rPr>
                <w:rFonts w:ascii="宋体" w:cs="宋体"/>
                <w:color w:val="000000"/>
                <w:sz w:val="20"/>
              </w:rPr>
            </w:pPr>
          </w:p>
        </w:tc>
        <w:tc>
          <w:tcPr>
            <w:tcW w:w="1157" w:type="pct"/>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1"/>
              <w:jc w:val="center"/>
              <w:rPr>
                <w:rFonts w:ascii="宋体" w:cs="宋体"/>
                <w:color w:val="000000"/>
                <w:sz w:val="20"/>
              </w:rPr>
            </w:pPr>
          </w:p>
        </w:tc>
        <w:tc>
          <w:tcPr>
            <w:tcW w:w="1207"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60"/>
              <w:jc w:val="center"/>
              <w:rPr>
                <w:rFonts w:ascii="宋体" w:cs="宋体"/>
                <w:color w:val="000000"/>
                <w:sz w:val="20"/>
              </w:rPr>
            </w:pPr>
          </w:p>
        </w:tc>
        <w:tc>
          <w:tcPr>
            <w:tcW w:w="1093"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59"/>
              <w:jc w:val="center"/>
              <w:rPr>
                <w:rFonts w:ascii="宋体" w:cs="宋体"/>
                <w:color w:val="000000"/>
                <w:sz w:val="20"/>
              </w:rPr>
            </w:pPr>
          </w:p>
        </w:tc>
      </w:tr>
      <w:tr>
        <w:trPr>
          <w:trHeight w:val="299"/>
        </w:trPr>
        <w:tc>
          <w:tcPr>
            <w:tcW w:w="755" w:type="pct"/>
            <w:gridSpan w:val="2"/>
            <w:tcBorders>
              <w:top w:val="nil"/>
              <w:left w:val="nil"/>
              <w:bottom w:val="nil"/>
              <w:right w:val="nil"/>
              <w:tl2br w:val="nil"/>
              <w:tr2bl w:val="nil"/>
            </w:tcBorders>
            <w:noWrap/>
            <w:vAlign w:val="center"/>
          </w:tcPr>
          <w:p>
            <w:pPr>
              <w:pStyle w:val="558"/>
              <w:rPr>
                <w:rFonts w:ascii="Times New Roman" w:eastAsia="宋体" w:hAnsi="Times New Roman"/>
                <w:sz w:val="24"/>
              </w:rPr>
            </w:pPr>
          </w:p>
        </w:tc>
        <w:tc>
          <w:tcPr>
            <w:tcW w:w="848" w:type="pct"/>
            <w:gridSpan w:val="3"/>
            <w:tcBorders>
              <w:top w:val="nil"/>
              <w:left w:val="nil"/>
              <w:bottom w:val="nil"/>
              <w:right w:val="nil"/>
              <w:tl2br w:val="nil"/>
              <w:tr2bl w:val="nil"/>
            </w:tcBorders>
            <w:noWrap/>
            <w:vAlign w:val="center"/>
          </w:tcPr>
          <w:p>
            <w:pPr>
              <w:pStyle w:val="557"/>
              <w:rPr>
                <w:rFonts w:ascii="Times New Roman" w:eastAsia="宋体" w:hAnsi="Times New Roman"/>
                <w:sz w:val="24"/>
              </w:rPr>
            </w:pPr>
          </w:p>
        </w:tc>
        <w:tc>
          <w:tcPr>
            <w:tcW w:w="848" w:type="pct"/>
            <w:gridSpan w:val="2"/>
            <w:tcBorders>
              <w:top w:val="nil"/>
              <w:left w:val="nil"/>
              <w:bottom w:val="nil"/>
              <w:right w:val="nil"/>
              <w:tl2br w:val="nil"/>
              <w:tr2bl w:val="nil"/>
            </w:tcBorders>
            <w:noWrap/>
            <w:vAlign w:val="center"/>
          </w:tcPr>
          <w:p>
            <w:pPr>
              <w:pStyle w:val="556"/>
              <w:rPr>
                <w:rFonts w:ascii="Times New Roman" w:eastAsia="宋体" w:hAnsi="Times New Roman"/>
                <w:sz w:val="24"/>
              </w:rPr>
            </w:pPr>
          </w:p>
        </w:tc>
        <w:tc>
          <w:tcPr>
            <w:tcW w:w="848" w:type="pct"/>
            <w:gridSpan w:val="3"/>
            <w:tcBorders>
              <w:top w:val="nil"/>
              <w:left w:val="nil"/>
              <w:bottom w:val="nil"/>
              <w:right w:val="nil"/>
              <w:tl2br w:val="nil"/>
              <w:tr2bl w:val="nil"/>
            </w:tcBorders>
            <w:noWrap/>
            <w:vAlign w:val="center"/>
          </w:tcPr>
          <w:p>
            <w:pPr>
              <w:pStyle w:val="555"/>
              <w:rPr>
                <w:rFonts w:ascii="Times New Roman" w:eastAsia="宋体" w:hAnsi="Times New Roman"/>
                <w:sz w:val="24"/>
              </w:rPr>
            </w:pPr>
          </w:p>
        </w:tc>
        <w:tc>
          <w:tcPr>
            <w:tcW w:w="849" w:type="pct"/>
            <w:gridSpan w:val="3"/>
            <w:tcBorders>
              <w:top w:val="nil"/>
              <w:left w:val="nil"/>
              <w:bottom w:val="nil"/>
              <w:right w:val="nil"/>
              <w:tl2br w:val="nil"/>
              <w:tr2bl w:val="nil"/>
            </w:tcBorders>
            <w:noWrap/>
            <w:vAlign w:val="center"/>
          </w:tcPr>
          <w:p>
            <w:pPr>
              <w:pStyle w:val="554"/>
              <w:rPr>
                <w:rFonts w:ascii="Times New Roman" w:eastAsia="宋体" w:hAnsi="Times New Roman"/>
                <w:sz w:val="24"/>
              </w:rPr>
            </w:pPr>
          </w:p>
        </w:tc>
        <w:tc>
          <w:tcPr>
            <w:tcW w:w="849" w:type="pct"/>
            <w:gridSpan w:val="3"/>
            <w:tcBorders>
              <w:top w:val="nil"/>
              <w:left w:val="nil"/>
              <w:bottom w:val="nil"/>
              <w:right w:val="nil"/>
              <w:tl2br w:val="nil"/>
              <w:tr2bl w:val="nil"/>
            </w:tcBorders>
            <w:noWrap/>
            <w:vAlign w:val="center"/>
          </w:tcPr>
          <w:p>
            <w:pPr>
              <w:pStyle w:val="553"/>
              <w:jc w:val="right"/>
              <w:rPr>
                <w:rFonts w:ascii="Times New Roman" w:eastAsia="黑体" w:cs="Times New Roman" w:hAnsi="Times New Roman"/>
                <w:color w:val="000000"/>
                <w:kern w:val="0"/>
                <w:sz w:val="20"/>
                <w:szCs w:val="20"/>
              </w:rPr>
            </w:pPr>
            <w:r>
              <w:rPr>
                <w:rFonts w:ascii="Times New Roman" w:eastAsia="黑体" w:cs="Times New Roman" w:hAnsi="Times New Roman"/>
                <w:color w:val="000000"/>
                <w:kern w:val="0"/>
                <w:sz w:val="20"/>
                <w:szCs w:val="20"/>
              </w:rPr>
              <w:t>部门公开表9</w:t>
            </w:r>
          </w:p>
        </w:tc>
      </w:tr>
      <w:tr>
        <w:trPr>
          <w:trHeight w:val="749"/>
        </w:trPr>
        <w:tc>
          <w:tcPr>
            <w:tcW w:w="4999" w:type="pct"/>
            <w:gridSpan w:val="16"/>
            <w:tcBorders>
              <w:top w:val="nil"/>
              <w:left w:val="nil"/>
              <w:bottom w:val="nil"/>
              <w:right w:val="nil"/>
              <w:tl2br w:val="nil"/>
              <w:tr2bl w:val="nil"/>
            </w:tcBorders>
            <w:noWrap/>
            <w:vAlign w:val="center"/>
          </w:tcPr>
          <w:p>
            <w:pPr>
              <w:pStyle w:val="552"/>
              <w:jc w:val="center"/>
              <w:rPr>
                <w:rFonts w:ascii="宋体" w:eastAsia="宋体" w:cs="宋体"/>
                <w:b/>
                <w:i w:val="0"/>
                <w:color w:val="000000"/>
                <w:sz w:val="48"/>
              </w:rPr>
            </w:pPr>
            <w:r>
              <w:rPr>
                <w:rFonts w:ascii="Times New Roman" w:cs="Times New Roman" w:hAnsi="Times New Roman"/>
                <w:color w:val="000000"/>
                <w:kern w:val="0"/>
                <w:sz w:val="36"/>
                <w:szCs w:val="36"/>
              </w:rPr>
              <w:t>财政拨款预算“三公”经费支出表</w:t>
            </w:r>
          </w:p>
        </w:tc>
      </w:tr>
      <w:tr>
        <w:trPr>
          <w:trHeight w:val="389"/>
        </w:trPr>
        <w:tc>
          <w:tcPr>
            <w:tcW w:w="4150" w:type="pct"/>
            <w:gridSpan w:val="13"/>
            <w:tcBorders>
              <w:top w:val="nil"/>
              <w:left w:val="nil"/>
              <w:bottom w:val="nil"/>
              <w:right w:val="nil"/>
              <w:tl2br w:val="nil"/>
              <w:tr2bl w:val="nil"/>
            </w:tcBorders>
            <w:noWrap/>
            <w:vAlign w:val="center"/>
          </w:tcPr>
          <w:p>
            <w:pPr>
              <w:pStyle w:val="551"/>
              <w:jc w:val="center"/>
              <w:rPr>
                <w:rFonts w:ascii="宋体" w:cs="宋体"/>
                <w:color w:val="000000"/>
                <w:sz w:val="20"/>
              </w:rPr>
            </w:pPr>
          </w:p>
        </w:tc>
        <w:tc>
          <w:tcPr>
            <w:tcW w:w="849" w:type="pct"/>
            <w:gridSpan w:val="3"/>
            <w:tcBorders>
              <w:top w:val="nil"/>
              <w:left w:val="nil"/>
              <w:bottom w:val="nil"/>
              <w:right w:val="nil"/>
              <w:tl2br w:val="nil"/>
              <w:tr2bl w:val="nil"/>
            </w:tcBorders>
            <w:noWrap/>
            <w:vAlign w:val="center"/>
          </w:tcPr>
          <w:p>
            <w:pPr>
              <w:pStyle w:val="550"/>
              <w:jc w:val="center"/>
              <w:rPr>
                <w:rFonts w:ascii="宋体" w:cs="宋体"/>
                <w:color w:val="000000"/>
                <w:sz w:val="20"/>
              </w:rPr>
            </w:pPr>
            <w:r>
              <w:rPr>
                <w:rFonts w:ascii="宋体" w:cs="宋体"/>
                <w:color w:val="000000"/>
                <w:sz w:val="20"/>
              </w:rPr>
              <w:t>单位：万元</w:t>
            </w:r>
          </w:p>
        </w:tc>
      </w:tr>
      <w:tr>
        <w:trPr>
          <w:trHeight w:val="419"/>
        </w:trPr>
        <w:tc>
          <w:tcPr>
            <w:tcW w:w="755" w:type="pct"/>
            <w:gridSpan w:val="2"/>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9"/>
              <w:jc w:val="center"/>
              <w:rPr>
                <w:rFonts w:ascii="宋体" w:cs="宋体"/>
                <w:color w:val="000000"/>
                <w:sz w:val="20"/>
              </w:rPr>
            </w:pPr>
            <w:r>
              <w:rPr>
                <w:rFonts w:ascii="宋体" w:cs="宋体"/>
                <w:color w:val="000000"/>
                <w:sz w:val="20"/>
              </w:rPr>
              <w:t>“三公”经费合计</w:t>
            </w:r>
          </w:p>
        </w:tc>
        <w:tc>
          <w:tcPr>
            <w:tcW w:w="848" w:type="pct"/>
            <w:gridSpan w:val="3"/>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8"/>
              <w:jc w:val="center"/>
              <w:rPr>
                <w:rFonts w:ascii="宋体" w:cs="宋体"/>
                <w:color w:val="000000"/>
                <w:sz w:val="20"/>
              </w:rPr>
            </w:pPr>
            <w:r>
              <w:rPr>
                <w:rFonts w:ascii="宋体" w:cs="宋体"/>
                <w:color w:val="000000"/>
                <w:sz w:val="20"/>
              </w:rPr>
              <w:t>因公出国（境）费</w:t>
            </w:r>
          </w:p>
        </w:tc>
        <w:tc>
          <w:tcPr>
            <w:tcW w:w="2546" w:type="pct"/>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7"/>
              <w:jc w:val="center"/>
              <w:rPr>
                <w:rFonts w:ascii="宋体" w:cs="宋体"/>
                <w:color w:val="000000"/>
                <w:sz w:val="20"/>
              </w:rPr>
            </w:pPr>
            <w:r>
              <w:rPr>
                <w:rFonts w:ascii="宋体" w:cs="宋体"/>
                <w:color w:val="000000"/>
                <w:sz w:val="20"/>
              </w:rPr>
              <w:t>公务用车购置及运行费</w:t>
            </w:r>
          </w:p>
        </w:tc>
        <w:tc>
          <w:tcPr>
            <w:tcW w:w="849" w:type="pct"/>
            <w:gridSpan w:val="3"/>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6"/>
              <w:jc w:val="center"/>
              <w:rPr>
                <w:rFonts w:ascii="宋体" w:cs="宋体"/>
                <w:color w:val="000000"/>
                <w:sz w:val="20"/>
              </w:rPr>
            </w:pPr>
            <w:r>
              <w:rPr>
                <w:rFonts w:ascii="宋体" w:cs="宋体"/>
                <w:color w:val="000000"/>
                <w:sz w:val="20"/>
              </w:rPr>
              <w:t>公务接待费</w:t>
            </w:r>
          </w:p>
        </w:tc>
      </w:tr>
      <w:tr>
        <w:trPr>
          <w:trHeight w:val="419"/>
        </w:trPr>
        <w:tc>
          <w:tcPr>
            <w:tcW w:w="833" w:type="pct"/>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33" w:type="pct"/>
            <w:gridSpan w:val="3"/>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848"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5"/>
              <w:jc w:val="center"/>
              <w:rPr>
                <w:rFonts w:ascii="宋体" w:cs="宋体"/>
                <w:color w:val="000000"/>
                <w:sz w:val="20"/>
              </w:rPr>
            </w:pPr>
            <w:r>
              <w:rPr>
                <w:rFonts w:ascii="宋体" w:cs="宋体"/>
                <w:color w:val="000000"/>
                <w:sz w:val="20"/>
              </w:rPr>
              <w:t>小计</w:t>
            </w:r>
          </w:p>
        </w:tc>
        <w:tc>
          <w:tcPr>
            <w:tcW w:w="84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4"/>
              <w:jc w:val="center"/>
              <w:rPr>
                <w:rFonts w:ascii="宋体" w:cs="宋体"/>
                <w:color w:val="000000"/>
                <w:sz w:val="20"/>
              </w:rPr>
            </w:pPr>
            <w:r>
              <w:rPr>
                <w:rFonts w:ascii="宋体" w:cs="宋体"/>
                <w:color w:val="000000"/>
                <w:sz w:val="20"/>
              </w:rPr>
              <w:t>公务用车购置费</w:t>
            </w:r>
          </w:p>
        </w:tc>
        <w:tc>
          <w:tcPr>
            <w:tcW w:w="849"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3"/>
              <w:jc w:val="center"/>
              <w:rPr>
                <w:rFonts w:ascii="宋体" w:cs="宋体"/>
                <w:color w:val="000000"/>
                <w:sz w:val="20"/>
              </w:rPr>
            </w:pPr>
            <w:r>
              <w:rPr>
                <w:rFonts w:ascii="宋体" w:cs="宋体"/>
                <w:color w:val="000000"/>
                <w:sz w:val="20"/>
              </w:rPr>
              <w:t>公务用车运行费</w:t>
            </w:r>
          </w:p>
        </w:tc>
        <w:tc>
          <w:tcPr>
            <w:tcW w:w="833" w:type="pct"/>
            <w:gridSpan w:val="3"/>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49"/>
        </w:trPr>
        <w:tc>
          <w:tcPr>
            <w:tcW w:w="755"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2"/>
              <w:jc w:val="center"/>
              <w:rPr>
                <w:rFonts w:ascii="宋体" w:cs="宋体"/>
                <w:color w:val="000000"/>
                <w:sz w:val="20"/>
              </w:rPr>
            </w:pPr>
            <w:r>
              <w:rPr>
                <w:rFonts w:ascii="宋体" w:cs="宋体"/>
                <w:color w:val="000000"/>
                <w:sz w:val="20"/>
              </w:rPr>
              <w:t>45.95</w:t>
            </w:r>
          </w:p>
        </w:tc>
        <w:tc>
          <w:tcPr>
            <w:tcW w:w="84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1"/>
              <w:jc w:val="center"/>
              <w:rPr>
                <w:rFonts w:ascii="宋体" w:cs="宋体"/>
                <w:color w:val="000000"/>
                <w:sz w:val="20"/>
              </w:rPr>
            </w:pPr>
          </w:p>
        </w:tc>
        <w:tc>
          <w:tcPr>
            <w:tcW w:w="848"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40"/>
              <w:jc w:val="center"/>
              <w:rPr>
                <w:rFonts w:ascii="宋体" w:cs="宋体"/>
                <w:color w:val="000000"/>
                <w:sz w:val="20"/>
              </w:rPr>
            </w:pPr>
            <w:r>
              <w:rPr>
                <w:rFonts w:ascii="宋体" w:cs="宋体"/>
                <w:color w:val="000000"/>
                <w:sz w:val="20"/>
              </w:rPr>
              <w:t>45.80</w:t>
            </w:r>
          </w:p>
        </w:tc>
        <w:tc>
          <w:tcPr>
            <w:tcW w:w="848"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9"/>
              <w:jc w:val="center"/>
              <w:rPr>
                <w:rFonts w:ascii="宋体" w:cs="宋体"/>
                <w:color w:val="000000"/>
                <w:sz w:val="20"/>
              </w:rPr>
            </w:pPr>
            <w:r>
              <w:rPr>
                <w:rFonts w:ascii="宋体" w:cs="宋体"/>
                <w:color w:val="000000"/>
                <w:sz w:val="20"/>
              </w:rPr>
              <w:t>19.80</w:t>
            </w:r>
          </w:p>
        </w:tc>
        <w:tc>
          <w:tcPr>
            <w:tcW w:w="849"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8"/>
              <w:jc w:val="center"/>
              <w:rPr>
                <w:rFonts w:ascii="宋体" w:cs="宋体"/>
                <w:color w:val="000000"/>
                <w:sz w:val="20"/>
              </w:rPr>
            </w:pPr>
            <w:r>
              <w:rPr>
                <w:rFonts w:ascii="宋体" w:cs="宋体"/>
                <w:color w:val="000000"/>
                <w:sz w:val="20"/>
              </w:rPr>
              <w:t>26.00</w:t>
            </w:r>
          </w:p>
        </w:tc>
        <w:tc>
          <w:tcPr>
            <w:tcW w:w="849" w:type="pct"/>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537"/>
              <w:jc w:val="center"/>
              <w:rPr>
                <w:rFonts w:ascii="宋体" w:cs="宋体"/>
                <w:color w:val="000000"/>
                <w:sz w:val="20"/>
              </w:rPr>
            </w:pPr>
            <w:r>
              <w:rPr>
                <w:rFonts w:ascii="宋体" w:cs="宋体"/>
                <w:color w:val="000000"/>
                <w:sz w:val="20"/>
              </w:rPr>
              <w:t>0.15</w:t>
            </w:r>
          </w:p>
        </w:tc>
      </w:tr>
      <w:tr>
        <w:trPr>
          <w:trHeight w:val="285"/>
          <w:gridAfter w:val="1"/>
          <w:wAfter w:w="99" w:type="dxa"/>
        </w:trPr>
        <w:tc>
          <w:tcPr>
            <w:tcW w:w="1027" w:type="pct"/>
            <w:gridSpan w:val="3"/>
            <w:tcBorders>
              <w:top w:val="nil"/>
              <w:left w:val="nil"/>
              <w:bottom w:val="nil"/>
              <w:right w:val="nil"/>
            </w:tcBorders>
            <w:shd w:val="clear" w:color="auto" w:fill="auto"/>
            <w:noWrap/>
            <w:vAlign w:val="center"/>
          </w:tcPr>
          <w:p>
            <w:pPr>
              <w:widowControl/>
              <w:jc w:val="left"/>
              <w:rPr>
                <w:rFonts w:ascii="Times New Roman" w:cs="Times New Roman" w:hAnsi="Times New Roman"/>
                <w:kern w:val="0"/>
                <w:sz w:val="24"/>
                <w:szCs w:val="24"/>
              </w:rPr>
            </w:pPr>
          </w:p>
        </w:tc>
        <w:tc>
          <w:tcPr>
            <w:tcW w:w="1222" w:type="pct"/>
            <w:gridSpan w:val="3"/>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16" w:type="pct"/>
            <w:gridSpan w:val="3"/>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65" w:type="pct"/>
            <w:gridSpan w:val="3"/>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33" w:type="pct"/>
            <w:gridSpan w:val="3"/>
            <w:tcBorders>
              <w:top w:val="nil"/>
              <w:left w:val="nil"/>
              <w:bottom w:val="nil"/>
              <w:right w:val="nil"/>
            </w:tcBorders>
            <w:shd w:val="clear" w:color="auto" w:fill="auto"/>
            <w:noWrap/>
            <w:vAlign w:val="center"/>
          </w:tcPr>
          <w:p>
            <w:pPr>
              <w:widowControl/>
              <w:jc w:val="right"/>
              <w:rPr>
                <w:rFonts w:ascii="Times New Roman" w:eastAsia="黑体" w:cs="Times New Roman" w:hAnsi="Times New Roman"/>
                <w:kern w:val="0"/>
                <w:sz w:val="20"/>
                <w:szCs w:val="20"/>
              </w:rPr>
            </w:pPr>
          </w:p>
        </w:tc>
      </w:tr>
    </w:tbl>
    <w:p>
      <w:pPr>
        <w:rPr>
          <w:rFonts w:ascii="Times New Roman" w:eastAsia="方正仿宋_GBK" w:cs="Times New Roman"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cs="Times New Roman" w:hAnsi="Times New Roman"/>
          <w:b/>
          <w:sz w:val="84"/>
          <w:szCs w:val="84"/>
        </w:rPr>
      </w:pPr>
    </w:p>
    <w:p>
      <w:pPr>
        <w:jc w:val="center"/>
        <w:rPr>
          <w:rFonts w:ascii="Times New Roman" w:cs="Times New Roman" w:hAnsi="Times New Roman"/>
          <w:b/>
          <w:sz w:val="84"/>
          <w:szCs w:val="84"/>
        </w:rPr>
      </w:pPr>
    </w:p>
    <w:p>
      <w:pPr>
        <w:jc w:val="center"/>
        <w:rPr>
          <w:rFonts w:ascii="Times New Roman" w:cs="Times New Roman" w:hAnsi="Times New Roman"/>
          <w:b/>
          <w:sz w:val="84"/>
          <w:szCs w:val="84"/>
        </w:rPr>
      </w:pPr>
    </w:p>
    <w:p>
      <w:pPr>
        <w:jc w:val="center"/>
        <w:rPr>
          <w:rFonts w:ascii="Times New Roman" w:cs="Times New Roman" w:hAnsi="Times New Roman"/>
          <w:b/>
          <w:sz w:val="84"/>
          <w:szCs w:val="84"/>
        </w:rPr>
      </w:pPr>
    </w:p>
    <w:p>
      <w:pPr>
        <w:jc w:val="center"/>
        <w:rPr>
          <w:rFonts w:ascii="Times New Roman" w:cs="Times New Roman" w:hAnsi="Times New Roman"/>
          <w:b/>
          <w:sz w:val="84"/>
          <w:szCs w:val="84"/>
        </w:rPr>
      </w:pPr>
      <w:r>
        <w:rPr>
          <w:rFonts w:ascii="Times New Roman" w:cs="Times New Roman" w:hAnsi="Times New Roman"/>
          <w:b/>
          <w:sz w:val="84"/>
          <w:szCs w:val="84"/>
        </w:rPr>
        <w:t xml:space="preserve">第三部分  </w:t>
      </w:r>
    </w:p>
    <w:p>
      <w:pPr>
        <w:jc w:val="center"/>
        <w:rPr>
          <w:rFonts w:ascii="Times New Roman" w:cs="Times New Roman" w:hAnsi="Times New Roman"/>
          <w:b/>
          <w:sz w:val="80"/>
          <w:szCs w:val="80"/>
        </w:rPr>
      </w:pPr>
      <w:r>
        <w:rPr>
          <w:rFonts w:ascii="Times New Roman" w:cs="Times New Roman" w:hAnsi="Times New Roman"/>
          <w:b/>
          <w:sz w:val="80"/>
          <w:szCs w:val="80"/>
        </w:rPr>
        <w:t>济南机场海关2025年</w:t>
      </w:r>
    </w:p>
    <w:p>
      <w:pPr>
        <w:jc w:val="center"/>
        <w:rPr>
          <w:rFonts w:ascii="Times New Roman" w:cs="Times New Roman" w:hAnsi="Times New Roman"/>
          <w:b/>
          <w:sz w:val="80"/>
          <w:szCs w:val="80"/>
        </w:rPr>
      </w:pPr>
      <w:r>
        <w:rPr>
          <w:rFonts w:ascii="Times New Roman" w:cs="Times New Roman" w:hAnsi="Times New Roman"/>
          <w:b/>
          <w:sz w:val="80"/>
          <w:szCs w:val="80"/>
        </w:rPr>
        <w:t>部门预算情况说明</w:t>
      </w:r>
    </w:p>
    <w:p>
      <w:pPr>
        <w:pStyle w:val="18"/>
        <w:spacing w:line="560" w:lineRule="exact"/>
        <w:rPr>
          <w:b/>
          <w:sz w:val="84"/>
          <w:szCs w:val="84"/>
        </w:rPr>
      </w:pPr>
      <w:r>
        <w:rPr>
          <w:b/>
          <w:sz w:val="84"/>
          <w:szCs w:val="84"/>
        </w:rPr>
        <w:t xml:space="preserve"> </w:t>
      </w:r>
    </w:p>
    <w:p>
      <w:pPr>
        <w:rPr>
          <w:rFonts w:ascii="Times New Roman" w:cs="Times New Roman" w:hAnsi="Times New Roman"/>
          <w:b/>
          <w:sz w:val="84"/>
          <w:szCs w:val="84"/>
        </w:rPr>
      </w:pPr>
      <w:r>
        <w:rPr>
          <w:rFonts w:ascii="Times New Roman" w:cs="Times New Roman" w:hAnsi="Times New Roman"/>
          <w:b/>
          <w:sz w:val="84"/>
          <w:szCs w:val="84"/>
        </w:rPr>
        <w:t xml:space="preserve"> </w:t>
      </w:r>
    </w:p>
    <w:p>
      <w:pPr>
        <w:rPr>
          <w:rFonts w:ascii="Times New Roman" w:cs="Times New Roman" w:hAnsi="Times New Roman"/>
          <w:b/>
          <w:sz w:val="84"/>
          <w:szCs w:val="84"/>
        </w:rPr>
      </w:pPr>
      <w:r>
        <w:rPr>
          <w:rFonts w:ascii="Times New Roman" w:cs="Times New Roman" w:hAnsi="Times New Roman"/>
          <w:b/>
          <w:sz w:val="84"/>
          <w:szCs w:val="84"/>
        </w:rPr>
        <w:t xml:space="preserve"> </w:t>
      </w:r>
    </w:p>
    <w:p>
      <w:pPr>
        <w:rPr>
          <w:rFonts w:ascii="Times New Roman" w:cs="Times New Roman" w:hAnsi="Times New Roman"/>
          <w:b/>
          <w:sz w:val="84"/>
          <w:szCs w:val="84"/>
        </w:rPr>
        <w:sectPr>
          <w:pgSz w:w="11906" w:h="16838"/>
          <w:pgMar w:top="1440" w:right="1800" w:bottom="1440" w:left="1800" w:header="851" w:footer="992" w:gutter="0"/>
          <w:docGrid w:type="lines" w:linePitch="312" w:charSpace="0"/>
        </w:sectPr>
      </w:pPr>
      <w:r>
        <w:rPr>
          <w:rFonts w:ascii="Times New Roman" w:cs="Times New Roman" w:hAnsi="Times New Roman"/>
          <w:b/>
          <w:sz w:val="84"/>
          <w:szCs w:val="84"/>
        </w:rPr>
        <w:t xml:space="preserve"> </w:t>
      </w:r>
    </w:p>
    <w:p>
      <w:pPr>
        <w:pStyle w:val="18"/>
        <w:spacing w:line="560" w:lineRule="exact"/>
        <w:ind w:firstLineChars="200" w:firstLine="640"/>
        <w:rPr>
          <w:rFonts w:eastAsia="方正仿宋_GBK"/>
          <w:sz w:val="32"/>
          <w:szCs w:val="32"/>
        </w:rPr>
      </w:pPr>
      <w:r>
        <w:rPr>
          <w:rFonts w:eastAsia="方正黑体_GBK"/>
          <w:sz w:val="32"/>
          <w:szCs w:val="32"/>
        </w:rPr>
        <w:t>一、关于济南机场海关2025年收支预算情况的总体说明</w:t>
      </w:r>
    </w:p>
    <w:p>
      <w:pPr>
        <w:pStyle w:val="18"/>
        <w:spacing w:line="560" w:lineRule="exact"/>
        <w:ind w:firstLineChars="200" w:firstLine="640"/>
        <w:rPr>
          <w:rFonts w:eastAsia="方正仿宋_GBK"/>
          <w:sz w:val="32"/>
          <w:szCs w:val="32"/>
        </w:rPr>
      </w:pPr>
      <w:r>
        <w:rPr>
          <w:rFonts w:eastAsia="方正仿宋_GBK"/>
          <w:sz w:val="32"/>
          <w:szCs w:val="32"/>
        </w:rPr>
        <w:t>按照综合预算的原则，济南机场海关所有收入和支出均纳入部门预算管理。收入包括：一般公共预算拨款收入、事业收入、其他收入、使用非财政拨款结余、上年结转；支出包括：一般公共服务支出、公共安全支出、社会保障和就业支出、卫生健康支出、住房保障支出。济南机场海关2025年收支总预算2631.66万元。</w:t>
      </w:r>
    </w:p>
    <w:p>
      <w:pPr>
        <w:pStyle w:val="18"/>
        <w:spacing w:line="560" w:lineRule="exact"/>
        <w:ind w:firstLineChars="200" w:firstLine="640"/>
        <w:rPr>
          <w:rFonts w:eastAsia="方正黑体_GBK"/>
          <w:sz w:val="32"/>
          <w:szCs w:val="32"/>
        </w:rPr>
      </w:pPr>
      <w:r>
        <w:rPr>
          <w:rFonts w:eastAsia="方正黑体_GBK"/>
          <w:sz w:val="32"/>
          <w:szCs w:val="32"/>
        </w:rPr>
        <w:t>二、关于济南机场海关2025年收入预算情况说明</w:t>
      </w:r>
    </w:p>
    <w:p>
      <w:pPr>
        <w:pStyle w:val="18"/>
        <w:spacing w:line="560" w:lineRule="exact"/>
        <w:ind w:firstLineChars="200" w:firstLine="640"/>
        <w:rPr>
          <w:rFonts w:eastAsia="方正仿宋_GBK"/>
          <w:sz w:val="32"/>
          <w:szCs w:val="32"/>
        </w:rPr>
      </w:pPr>
      <w:r>
        <w:rPr>
          <w:rFonts w:eastAsia="方正仿宋_GBK"/>
          <w:sz w:val="32"/>
          <w:szCs w:val="32"/>
        </w:rPr>
        <w:t>济南机场海关2025年收入预算2631.66万元，其中：上年结转128.53万元，占4.88%；一般公共预算财政拨款1585.18万元，占60.23%；其他收入917.95万元，占34.88%。</w:t>
      </w:r>
    </w:p>
    <w:p>
      <w:pPr>
        <w:pStyle w:val="18"/>
        <w:spacing w:line="560" w:lineRule="exact"/>
        <w:ind w:firstLineChars="200" w:firstLine="640"/>
        <w:rPr>
          <w:rFonts w:eastAsia="方正黑体_GBK"/>
          <w:sz w:val="32"/>
          <w:szCs w:val="32"/>
        </w:rPr>
      </w:pPr>
      <w:r>
        <w:rPr>
          <w:rFonts w:eastAsia="方正黑体_GBK"/>
          <w:sz w:val="32"/>
          <w:szCs w:val="32"/>
        </w:rPr>
        <w:t>三、关于济南机场海关2025年支出预算情况说明</w:t>
      </w:r>
    </w:p>
    <w:p>
      <w:pPr>
        <w:pStyle w:val="18"/>
        <w:spacing w:line="560" w:lineRule="exact"/>
        <w:ind w:firstLineChars="200" w:firstLine="640"/>
        <w:rPr>
          <w:rFonts w:eastAsia="方正仿宋_GBK"/>
          <w:sz w:val="32"/>
          <w:szCs w:val="32"/>
        </w:rPr>
      </w:pPr>
      <w:r>
        <w:rPr>
          <w:rFonts w:eastAsia="方正仿宋_GBK"/>
          <w:sz w:val="32"/>
          <w:szCs w:val="32"/>
        </w:rPr>
        <w:t>济南机场海关2025年支出预算2631.66万元，其中：基本支出1813.24万元，占68.9%；项目支出142.95万元，占5.43%。</w:t>
      </w:r>
    </w:p>
    <w:p>
      <w:pPr>
        <w:pStyle w:val="18"/>
        <w:spacing w:line="560" w:lineRule="exact"/>
        <w:ind w:firstLineChars="200" w:firstLine="640"/>
        <w:rPr>
          <w:rFonts w:eastAsia="方正黑体_GBK"/>
          <w:sz w:val="32"/>
          <w:szCs w:val="32"/>
        </w:rPr>
      </w:pPr>
      <w:r>
        <w:rPr>
          <w:rFonts w:eastAsia="方正黑体_GBK"/>
          <w:sz w:val="32"/>
          <w:szCs w:val="32"/>
        </w:rPr>
        <w:t>四、关于济南机场海关2025年财政拨款收支预算情况的总体说明</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济南机场海关2025年财政拨款收支总预算1585.18万元。收入全部为一般公共预算拨款，无政府性基金预算拨款和国有资本经营预算拨款。收入包括：一般公共预算当年财政拨款收入1585.18万元。支出包括：一般公共服务支出1067.75万元、公共安全支出52.76万元、社会保障和就业支出151.38万元、卫生健康支出75.98万元、住房保障支出237.31万元。</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五、关于济南机场海关2025年一般公共预算当年财政拨款情况说明</w:t>
      </w:r>
    </w:p>
    <w:p>
      <w:pPr>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（一）一般公共预算当年财政拨款规模变化情况。</w:t>
      </w:r>
    </w:p>
    <w:p>
      <w:pPr>
        <w:spacing w:line="560" w:lineRule="exact"/>
        <w:ind w:firstLineChars="200" w:firstLine="640"/>
        <w:rPr>
          <w:rFonts w:ascii="Times New Roman" w:cs="Times New Roman" w:hAnsi="Times New Roman"/>
          <w:szCs w:val="21"/>
        </w:rPr>
      </w:pPr>
      <w:r>
        <w:rPr>
          <w:rFonts w:ascii="Times New Roman" w:eastAsia="方正仿宋_GBK" w:cs="Times New Roman" w:hAnsi="Times New Roman"/>
          <w:sz w:val="32"/>
          <w:szCs w:val="32"/>
        </w:rPr>
        <w:t>济南机场海关2025年一般公共预算当年财政拨款预算1585.18万元，比2024年执行数减少0.85万元，压减0.05%。2025年，按照党中央、国务院关于党政机关习惯过紧日子的有关要求，全面加强各类资源统筹，优化支出结构，坚持钱要花到要处，坚持优先保障民生、重点保障刚性运转，精准保障海关改革发展。</w:t>
      </w:r>
      <w:r>
        <w:rPr>
          <w:rFonts w:eastAsia="方正仿宋_GBK" w:hint="eastAsia"/>
          <w:sz w:val="32"/>
          <w:szCs w:val="32"/>
        </w:rPr>
        <w:t>坚持有保有压，优化支出结构，</w:t>
      </w:r>
      <w:r>
        <w:rPr>
          <w:rFonts w:ascii="Times New Roman" w:eastAsia="方正仿宋_GBK" w:cs="Times New Roman" w:hAnsi="Times New Roman"/>
          <w:sz w:val="32"/>
          <w:szCs w:val="32"/>
        </w:rPr>
        <w:t>合理保障了</w:t>
      </w:r>
      <w:r>
        <w:rPr>
          <w:rFonts w:eastAsia="方正仿宋_GBK" w:hint="eastAsia"/>
          <w:sz w:val="32"/>
          <w:szCs w:val="32"/>
        </w:rPr>
        <w:t>海关法检业务工作、</w:t>
      </w:r>
      <w:r>
        <w:rPr>
          <w:rFonts w:ascii="Times New Roman" w:eastAsia="方正仿宋_GBK" w:cs="Times New Roman" w:hAnsi="Times New Roman"/>
          <w:sz w:val="32"/>
          <w:szCs w:val="32"/>
        </w:rPr>
        <w:t>海关关务、海关监管等必要支出需求，体现在有关支出科目中。</w:t>
      </w:r>
    </w:p>
    <w:p>
      <w:pPr>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（二）一般公共预算当年财政拨款结构情况。</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2025年部门预算中，一般公共预算当年财政拨款用于以下方面：一般公共服务（类）支出1067.75万元，占67.36%；公共安全（类）支出52.76万元，占3.33%；社会保障和就业（类）支出151.38万元，占9.55%；卫生健康（类）支出75.98万元，占4.79%；住房保障（类）支出237.31万元，占14.97%。</w:t>
      </w:r>
    </w:p>
    <w:p>
      <w:pPr>
        <w:spacing w:line="560" w:lineRule="exact"/>
        <w:ind w:firstLineChars="200" w:firstLine="640"/>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（三）一般公共预算当年财政拨款具体使用情况。</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1．一般公共服务支出（类）海关事务（款）2025年预算1067.75万元，比2024年执行数下降53.46万元，下降4.77%，其中：</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（1）行政运行（项）2025年预算924.80万元，比2024年执行数减少100.2万元，下降9.78%。主要是人员减少导致。</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（2）一般行政管理事务（项）2025年预算0万元，比2024年执行数减少8万元，下降100%。主要是2025年中央基建投资尚未下达预算。</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（3）海关关务（项）2025年预算103.95万元，比2024年执行数增加56.74万元，增长120.19%。主要是海关业务保障支出增加。</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（4）海关监管（项）2025年预算26万元，比2024年执行数减少9万元，下降25.71%。主要是海关监管支出减少。</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（5）检验检疫（项）2025年预算13万元，比2024年执行数增加7万元，增加116.67%。主要是检验检疫支出增加。</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2．公共安全支出（类）缉私警察（款）2025年预算52.76万元，比2024年执行数增加1.41万元，增加2.75%。主要是人员级别调整导致。</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3．社会保障和就业支出（类）行政事业单位养老支出（款）2025年预算151.38万元，比2024年执行数增加11.76万元，增长8.42%。其中：</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（1）行政单位离退休（项）2025年预算3.37万元，比2024年执行数增加2.2万元，增加188.03%。主要是行政单位离退休人员增加。</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（2）机关事业单位基本养老保险缴费支出（项）2025年预算95.63万元，比2024年执行数增加3.33万元，增长3.61%。主要是基本养老保险单位缴费经费增加。</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（3）机关事业单位职业年金缴费支出（项）2025年预算52.38万元，比2024年执行数增加6.23万元，增长13.5%。主要是职业年金单位缴费经费增加。</w:t>
      </w:r>
    </w:p>
    <w:p>
      <w:pPr>
        <w:pStyle w:val="491"/>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4.卫生健康支出（类）行政事业单位医疗（款）2025年预算75.98万元，比2024年执行数增加15.74万元，增长26.13%，主要是行政单位医疗经费经费增加。</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（1）行政单位医疗（项）2025年预算52.39万元，比2024年执行数增加9.28万元，增长21.53%，主要是行政单位医疗经费经费增加。</w:t>
      </w:r>
    </w:p>
    <w:p>
      <w:pPr>
        <w:pStyle w:val="485"/>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（2）公务员医疗补助（项）2025年预算22.45万元，比2024年执行数增加5.32万元，主要是公务员医疗补助下拨。</w:t>
      </w:r>
    </w:p>
    <w:p>
      <w:pPr>
        <w:pStyle w:val="761"/>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（3）其他行政事业单位医疗支出（项）2025年预算1.14万元，比2024年执行数增加1.14万元，主要是增加工伤保险科目引起。</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5.住房保障支出（类）住房改革支出（款）2025年预算237.31万元，比2024年执行数增加23.7万元，增长11.09%，主要原因是住房保障支出增加导致。</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（1）住房公积金（项）2025年预算152.46万元，比2024年执行数增加17.51万元，增长12.98%。主要是当年缴存基数调整相应增加经费支出。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（2）购房补贴（项）2025年预算84.85万元，比2024年执行数增加6.19万元，增长7.87%，主要核拨数增加引起。</w:t>
      </w:r>
    </w:p>
    <w:p>
      <w:pPr>
        <w:pStyle w:val="18"/>
        <w:spacing w:line="560" w:lineRule="exact"/>
        <w:ind w:firstLineChars="200" w:firstLine="640"/>
        <w:rPr>
          <w:rFonts w:eastAsia="方正黑体_GBK"/>
          <w:sz w:val="32"/>
          <w:szCs w:val="32"/>
        </w:rPr>
      </w:pPr>
      <w:r>
        <w:rPr>
          <w:rFonts w:eastAsia="方正黑体_GBK"/>
          <w:sz w:val="32"/>
          <w:szCs w:val="32"/>
        </w:rPr>
        <w:t>六、关于济南机场海关2025年一般公共预算基本支出情况说明</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济南机场海关2025年一般公共预算基本支出1442.23万元，其中：</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人员经费1168.48万元，主要包括：基本工资、津贴补贴、奖金、机关事业单位基本养老保险缴费、职业年金缴费、职工基本医疗保险缴费、公务员医疗补助缴费、其他社会保障缴费、住房公积金、其他工资福利支出、退休费、奖励金、其他对个人和家庭的补助；</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日常公用经费273.75万元，主要包括：办公费、印刷费、手续费、水费、电费、邮电费、取暖费、物业管理费、差旅费、维修（护）费、租赁费、公务接待费、劳务费、委托业务费、工会经费、福利费、公务用车运行维护费、其他交通费用、其他商品和服务支出。</w:t>
      </w:r>
    </w:p>
    <w:p>
      <w:pPr>
        <w:pStyle w:val="18"/>
        <w:spacing w:line="560" w:lineRule="exact"/>
        <w:ind w:firstLineChars="200" w:firstLine="640"/>
        <w:rPr>
          <w:rFonts w:eastAsia="方正黑体_GBK"/>
          <w:sz w:val="32"/>
          <w:szCs w:val="32"/>
        </w:rPr>
      </w:pPr>
      <w:r>
        <w:rPr>
          <w:rFonts w:eastAsia="方正黑体_GBK"/>
          <w:sz w:val="32"/>
          <w:szCs w:val="32"/>
        </w:rPr>
        <w:t>七、关于济南机场海关2025年“三公”经费预算情况说明</w:t>
      </w:r>
    </w:p>
    <w:p>
      <w:pPr>
        <w:spacing w:line="560" w:lineRule="exact"/>
        <w:ind w:firstLineChars="200" w:firstLine="640"/>
        <w:rPr>
          <w:rFonts w:ascii="Times New Roman" w:cs="Times New Roman" w:hAnsi="Times New Roman"/>
          <w:sz w:val="32"/>
          <w:szCs w:val="32"/>
        </w:rPr>
      </w:pPr>
      <w:r>
        <w:rPr>
          <w:rFonts w:ascii="Times New Roman" w:eastAsia="方正仿宋_GBK" w:cs="Times New Roman" w:hAnsi="Times New Roman"/>
          <w:sz w:val="32"/>
          <w:szCs w:val="32"/>
        </w:rPr>
        <w:t>济南机场海关2025年“三公”经费预算数为45.95万元，比2024年预算数增加29.43万元。其中：因公出国（境）费0万元，与2024年预算数持平；公务用车购置费19.80万元，与2024年预算数增加19.80万元；公务用车运行费26万元，较2024年预算数增加9.64万元；公务接待费0.15万元，较2024年预算数减少0.01万元。</w:t>
      </w:r>
    </w:p>
    <w:p>
      <w:pPr>
        <w:pStyle w:val="18"/>
        <w:spacing w:line="560" w:lineRule="exact"/>
        <w:ind w:firstLineChars="200" w:firstLine="640"/>
        <w:rPr>
          <w:rFonts w:eastAsia="方正黑体_GBK"/>
          <w:sz w:val="32"/>
          <w:szCs w:val="32"/>
        </w:rPr>
      </w:pPr>
      <w:r>
        <w:rPr>
          <w:rFonts w:eastAsia="方正黑体_GBK"/>
          <w:sz w:val="32"/>
          <w:szCs w:val="32"/>
        </w:rPr>
        <w:t>八、关于济南机场海关2025年政府性基金预算收支情况说明</w:t>
      </w:r>
    </w:p>
    <w:p>
      <w:pPr>
        <w:spacing w:line="560" w:lineRule="exact"/>
        <w:ind w:firstLineChars="200" w:firstLine="640"/>
        <w:rPr>
          <w:rFonts w:ascii="Times New Roman" w:cs="Times New Roman" w:hAnsi="Times New Roman"/>
          <w:sz w:val="32"/>
          <w:szCs w:val="32"/>
        </w:rPr>
      </w:pPr>
      <w:r>
        <w:rPr>
          <w:rFonts w:ascii="Times New Roman" w:eastAsia="方正仿宋_GBK" w:cs="Times New Roman" w:hAnsi="Times New Roman"/>
          <w:sz w:val="32"/>
          <w:szCs w:val="32"/>
        </w:rPr>
        <w:t>济南机场海关2025年无政府性基金预算收支。</w:t>
      </w:r>
    </w:p>
    <w:p>
      <w:pPr>
        <w:pStyle w:val="18"/>
        <w:spacing w:line="560" w:lineRule="exact"/>
        <w:ind w:firstLineChars="200" w:firstLine="640"/>
        <w:rPr>
          <w:rFonts w:eastAsia="方正黑体_GBK"/>
          <w:sz w:val="32"/>
          <w:szCs w:val="32"/>
        </w:rPr>
      </w:pPr>
      <w:r>
        <w:rPr>
          <w:rFonts w:eastAsia="方正黑体_GBK"/>
          <w:sz w:val="32"/>
          <w:szCs w:val="32"/>
        </w:rPr>
        <w:t>九、关于济南机场海关2025年国有资本经营预算收支情况说明</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济南机场海关2025年无国有资本经营预算收支。</w:t>
      </w:r>
    </w:p>
    <w:p>
      <w:pPr>
        <w:pStyle w:val="18"/>
        <w:spacing w:line="560" w:lineRule="exact"/>
        <w:ind w:firstLineChars="200" w:firstLine="640"/>
        <w:rPr>
          <w:rFonts w:eastAsia="方正黑体_GBK"/>
          <w:sz w:val="32"/>
          <w:szCs w:val="32"/>
        </w:rPr>
      </w:pPr>
      <w:r>
        <w:rPr>
          <w:rFonts w:eastAsia="方正黑体_GBK"/>
          <w:sz w:val="32"/>
          <w:szCs w:val="32"/>
        </w:rPr>
        <w:t>十、其他重要事项情况说明</w:t>
      </w:r>
    </w:p>
    <w:p>
      <w:pPr>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（一）机关运行经费。</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2025年济南机场海关机关运行经费财政拨款预</w:t>
      </w:r>
      <w:r>
        <w:rPr>
          <w:rFonts w:ascii="Times New Roman" w:eastAsia="方正仿宋_GBK" w:cs="Times New Roman" w:hAnsi="Times New Roman"/>
          <w:color w:val="000000"/>
          <w:sz w:val="32"/>
          <w:szCs w:val="32"/>
        </w:rPr>
        <w:t>算273.75万元</w:t>
      </w:r>
      <w:r>
        <w:rPr>
          <w:rFonts w:ascii="Times New Roman" w:eastAsia="方正仿宋_GBK" w:cs="Times New Roman" w:hAnsi="Times New Roman"/>
          <w:sz w:val="32"/>
          <w:szCs w:val="32"/>
        </w:rPr>
        <w:t>，较2024年预</w:t>
      </w:r>
      <w:r>
        <w:rPr>
          <w:rFonts w:ascii="Times New Roman" w:eastAsia="方正仿宋_GBK" w:cs="Times New Roman" w:hAnsi="Times New Roman"/>
          <w:color w:val="000000"/>
          <w:sz w:val="32"/>
          <w:szCs w:val="32"/>
        </w:rPr>
        <w:t>算减少43.29万元，减少13.65%。</w:t>
      </w:r>
      <w:r>
        <w:rPr>
          <w:rFonts w:ascii="Times New Roman" w:eastAsia="方正仿宋_GBK" w:cs="Times New Roman" w:hAnsi="Times New Roman"/>
          <w:sz w:val="32"/>
          <w:szCs w:val="32"/>
        </w:rPr>
        <w:t>主要是压减经费导致。</w:t>
      </w:r>
    </w:p>
    <w:p>
      <w:pPr>
        <w:spacing w:line="560" w:lineRule="exact"/>
        <w:ind w:firstLineChars="200" w:firstLine="640"/>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（二）政府采购情况。</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2025年济南机场海关政府采购预算总额162.40万元，其中：政府采购货物预算32.40万元、服务预算130万元。</w:t>
      </w:r>
    </w:p>
    <w:p>
      <w:pPr>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（三）国有资产占有使用情况。</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截至2024年12月31日，济南机场海关单位价值100万元以上的设备1台（套）。</w:t>
      </w:r>
    </w:p>
    <w:p>
      <w:pPr>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（四）预算绩效情况说明。</w:t>
      </w:r>
    </w:p>
    <w:p>
      <w:pPr>
        <w:pStyle w:val="493"/>
        <w:spacing w:line="560" w:lineRule="exact"/>
        <w:ind w:firstLineChars="200" w:firstLine="640"/>
        <w:rPr>
          <w:shd w:val="solid" w:color="FFFFFF" w:fill="FFFFFF"/>
        </w:rPr>
      </w:pPr>
      <w:r>
        <w:rPr>
          <w:shd w:val="solid" w:color="FFFFFF" w:fill="FFFFFF"/>
        </w:rPr>
        <w:t>2025年对济南机场海关一般公共预算拨款项目全面实施绩效目标管理，一级项目3个，二级项目6个。一般公共预算二级项目绩效目标按规定向社会公开，见第五部分附件。</w:t>
      </w:r>
    </w:p>
    <w:p>
      <w:pPr>
        <w:jc w:val="center"/>
        <w:rPr>
          <w:rFonts w:ascii="Times New Roman" w:eastAsia="方正仿宋_GBK" w:cs="Times New Roman" w:hAnsi="Times New Roman"/>
          <w:sz w:val="32"/>
          <w:szCs w:val="32"/>
        </w:rPr>
      </w:pPr>
    </w:p>
    <w:p>
      <w:pPr>
        <w:jc w:val="center"/>
        <w:rPr>
          <w:rFonts w:ascii="Times New Roman" w:cs="Times New Roman" w:hAnsi="Times New Roman"/>
          <w:b/>
          <w:sz w:val="32"/>
          <w:szCs w:val="32"/>
        </w:rPr>
      </w:pPr>
    </w:p>
    <w:p>
      <w:pPr>
        <w:jc w:val="center"/>
        <w:rPr>
          <w:rFonts w:ascii="Times New Roman" w:cs="Times New Roman" w:hAnsi="Times New Roman"/>
          <w:b/>
          <w:sz w:val="32"/>
          <w:szCs w:val="32"/>
        </w:rPr>
      </w:pPr>
      <w:r>
        <w:rPr>
          <w:rFonts w:ascii="Times New Roman" w:cs="Times New Roman" w:hAnsi="Times New Roman"/>
          <w:b/>
          <w:sz w:val="32"/>
          <w:szCs w:val="32"/>
        </w:rPr>
        <w:t xml:space="preserve"> </w:t>
      </w:r>
    </w:p>
    <w:p>
      <w:pPr>
        <w:jc w:val="center"/>
        <w:rPr>
          <w:rFonts w:ascii="Times New Roman" w:cs="Times New Roman" w:hAnsi="Times New Roman"/>
          <w:b/>
          <w:sz w:val="32"/>
          <w:szCs w:val="32"/>
        </w:rPr>
      </w:pPr>
    </w:p>
    <w:p>
      <w:pPr>
        <w:jc w:val="center"/>
        <w:rPr>
          <w:rFonts w:ascii="Times New Roman" w:cs="Times New Roman" w:hAnsi="Times New Roman"/>
          <w:b/>
          <w:sz w:val="32"/>
          <w:szCs w:val="32"/>
        </w:rPr>
      </w:pPr>
    </w:p>
    <w:p>
      <w:pPr>
        <w:jc w:val="center"/>
        <w:rPr>
          <w:rFonts w:ascii="Times New Roman" w:cs="Times New Roman" w:hAnsi="Times New Roman"/>
          <w:b/>
          <w:sz w:val="32"/>
          <w:szCs w:val="32"/>
        </w:rPr>
      </w:pPr>
    </w:p>
    <w:p>
      <w:pPr>
        <w:jc w:val="center"/>
        <w:rPr>
          <w:rFonts w:ascii="Times New Roman" w:cs="Times New Roman" w:hAnsi="Times New Roman"/>
          <w:b/>
          <w:sz w:val="32"/>
          <w:szCs w:val="32"/>
        </w:rPr>
      </w:pPr>
    </w:p>
    <w:p>
      <w:pPr>
        <w:jc w:val="center"/>
        <w:rPr>
          <w:rFonts w:ascii="Times New Roman" w:cs="Times New Roman" w:hAnsi="Times New Roman"/>
          <w:b/>
          <w:sz w:val="32"/>
          <w:szCs w:val="32"/>
        </w:rPr>
      </w:pPr>
    </w:p>
    <w:p>
      <w:pPr>
        <w:jc w:val="center"/>
        <w:rPr>
          <w:rFonts w:ascii="Times New Roman" w:cs="Times New Roman" w:hAnsi="Times New Roman"/>
          <w:b/>
          <w:sz w:val="32"/>
          <w:szCs w:val="32"/>
        </w:rPr>
      </w:pPr>
      <w:r>
        <w:rPr>
          <w:rFonts w:ascii="Times New Roman" w:cs="Times New Roman" w:hAnsi="Times New Roman"/>
          <w:b/>
          <w:sz w:val="32"/>
          <w:szCs w:val="32"/>
        </w:rPr>
        <w:t xml:space="preserve"> </w:t>
      </w:r>
    </w:p>
    <w:p>
      <w:pPr>
        <w:jc w:val="center"/>
        <w:rPr>
          <w:rFonts w:ascii="Times New Roman" w:cs="Times New Roman" w:hAnsi="Times New Roman"/>
          <w:b/>
          <w:sz w:val="84"/>
          <w:szCs w:val="84"/>
        </w:rPr>
      </w:pPr>
      <w:r>
        <w:rPr>
          <w:rFonts w:ascii="Times New Roman" w:cs="Times New Roman" w:hAnsi="Times New Roman"/>
          <w:b/>
          <w:sz w:val="84"/>
          <w:szCs w:val="84"/>
        </w:rPr>
        <w:t xml:space="preserve">第四部分  </w:t>
      </w:r>
    </w:p>
    <w:p>
      <w:pPr>
        <w:jc w:val="center"/>
        <w:rPr>
          <w:rFonts w:ascii="Times New Roman" w:cs="Times New Roman" w:hAnsi="Times New Roman"/>
          <w:b/>
          <w:sz w:val="84"/>
          <w:szCs w:val="84"/>
        </w:rPr>
      </w:pPr>
      <w:r>
        <w:rPr>
          <w:rFonts w:ascii="Times New Roman" w:cs="Times New Roman" w:hAnsi="Times New Roman"/>
          <w:b/>
          <w:sz w:val="84"/>
          <w:szCs w:val="84"/>
        </w:rPr>
        <w:t>名词解释</w:t>
      </w:r>
    </w:p>
    <w:p>
      <w:pPr>
        <w:rPr>
          <w:rFonts w:ascii="Times New Roman" w:cs="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一、一般公共预算拨款收入</w:t>
      </w:r>
      <w:r>
        <w:rPr>
          <w:rFonts w:ascii="Times New Roman" w:eastAsia="方正仿宋_GBK" w:cs="Times New Roman" w:hAnsi="Times New Roman"/>
          <w:sz w:val="32"/>
          <w:szCs w:val="32"/>
        </w:rPr>
        <w:t>：指中央财政当年拨付的资金。</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二、事业收入</w:t>
      </w:r>
      <w:r>
        <w:rPr>
          <w:rFonts w:ascii="Times New Roman" w:eastAsia="方正仿宋_GBK" w:cs="Times New Roman" w:hAnsi="Times New Roman"/>
          <w:sz w:val="32"/>
          <w:szCs w:val="32"/>
        </w:rPr>
        <w:t>：指海关系统所属事业单位开展专业业务活动及辅助活动取得的收入。</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三、其他收入</w:t>
      </w:r>
      <w:r>
        <w:rPr>
          <w:rFonts w:ascii="Times New Roman" w:eastAsia="方正仿宋_GBK" w:cs="Times New Roman" w:hAnsi="Times New Roman"/>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四、使用非财政拨款结余</w:t>
      </w:r>
      <w:r>
        <w:rPr>
          <w:rFonts w:ascii="Times New Roman" w:eastAsia="方正仿宋_GBK" w:cs="Times New Roman" w:hAnsi="Times New Roman"/>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五、上年结转</w:t>
      </w:r>
      <w:r>
        <w:rPr>
          <w:rFonts w:ascii="Times New Roman" w:eastAsia="方正仿宋_GBK" w:cs="Times New Roman" w:hAnsi="Times New Roman"/>
          <w:sz w:val="32"/>
          <w:szCs w:val="32"/>
        </w:rPr>
        <w:t>：指以前年度尚未完成、结转到本年仍按原规定用途继续使用的资金等。</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六、一般公共服务支出（类）海关事务（款）</w:t>
      </w:r>
      <w:r>
        <w:rPr>
          <w:rFonts w:ascii="Times New Roman" w:eastAsia="方正仿宋_GBK" w:cs="Times New Roman" w:hAnsi="Times New Roman"/>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（一）行政运行（项）</w:t>
      </w:r>
      <w:r>
        <w:rPr>
          <w:rFonts w:ascii="Times New Roman" w:eastAsia="方正仿宋_GBK" w:cs="Times New Roman" w:hAnsi="Times New Roman"/>
          <w:sz w:val="32"/>
          <w:szCs w:val="32"/>
        </w:rPr>
        <w:t>：反映海关系统行政单位（包括实行公务员管理的事业单位）的基本支出。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（二）一般行政管理事务（项）</w:t>
      </w:r>
      <w:r>
        <w:rPr>
          <w:rFonts w:ascii="Times New Roman" w:eastAsia="方正仿宋_GBK" w:cs="Times New Roman" w:hAnsi="Times New Roman"/>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（三）机关服务（项）</w:t>
      </w:r>
      <w:r>
        <w:rPr>
          <w:rFonts w:ascii="Times New Roman" w:eastAsia="方正仿宋_GBK" w:cs="Times New Roman" w:hAnsi="Times New Roman"/>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（四）缉私办案（项）</w:t>
      </w:r>
      <w:r>
        <w:rPr>
          <w:rFonts w:ascii="Times New Roman" w:eastAsia="方正仿宋_GBK" w:cs="Times New Roman" w:hAnsi="Times New Roman"/>
          <w:sz w:val="32"/>
          <w:szCs w:val="32"/>
        </w:rPr>
        <w:t>：反映海关用于缉私办案方面的支出。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（五）口岸管理（项）</w:t>
      </w:r>
      <w:r>
        <w:rPr>
          <w:rFonts w:ascii="Times New Roman" w:eastAsia="方正仿宋_GBK" w:cs="Times New Roman" w:hAnsi="Times New Roman"/>
          <w:sz w:val="32"/>
          <w:szCs w:val="32"/>
        </w:rPr>
        <w:t>：反映口岸业务管理及电子口岸建设、运行维护方面的支出。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（六）信息化建设（项）</w:t>
      </w:r>
      <w:r>
        <w:rPr>
          <w:rFonts w:ascii="Times New Roman" w:eastAsia="方正仿宋_GBK" w:cs="Times New Roman" w:hAnsi="Times New Roman"/>
          <w:sz w:val="32"/>
          <w:szCs w:val="32"/>
        </w:rPr>
        <w:t>：反映海关系统用于信息化建设及运行维护等方面的支出。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（七）海关关务（项）</w:t>
      </w:r>
      <w:r>
        <w:rPr>
          <w:rFonts w:ascii="Times New Roman" w:eastAsia="方正仿宋_GBK" w:cs="Times New Roman" w:hAnsi="Times New Roman"/>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（八）关税征管（项）</w:t>
      </w:r>
      <w:r>
        <w:rPr>
          <w:rFonts w:ascii="Times New Roman" w:eastAsia="方正仿宋_GBK" w:cs="Times New Roman" w:hAnsi="Times New Roman"/>
          <w:sz w:val="32"/>
          <w:szCs w:val="32"/>
        </w:rPr>
        <w:t>：反映海关系统用于关税及其他税费征管方面的支出。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（九）海关监管（项）</w:t>
      </w:r>
      <w:r>
        <w:rPr>
          <w:rFonts w:ascii="Times New Roman" w:eastAsia="方正仿宋_GBK" w:cs="Times New Roman" w:hAnsi="Times New Roman"/>
          <w:sz w:val="32"/>
          <w:szCs w:val="32"/>
        </w:rPr>
        <w:t>：反映海关系统用于监管执法、业务管理及相关设备、技术支持方面的支出。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（十）检验检疫（项）</w:t>
      </w:r>
      <w:r>
        <w:rPr>
          <w:rFonts w:ascii="Times New Roman" w:eastAsia="方正仿宋_GBK" w:cs="Times New Roman" w:hAnsi="Times New Roman"/>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（十一）事业运行（项）</w:t>
      </w:r>
      <w:r>
        <w:rPr>
          <w:rFonts w:ascii="Times New Roman" w:eastAsia="方正仿宋_GBK" w:cs="Times New Roman" w:hAnsi="Times New Roman"/>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七、公共安全支出（类）缉私警察（款）</w:t>
      </w:r>
      <w:r>
        <w:rPr>
          <w:rFonts w:ascii="Times New Roman" w:eastAsia="方正仿宋_GBK" w:cs="Times New Roman" w:hAnsi="Times New Roman"/>
          <w:sz w:val="32"/>
          <w:szCs w:val="32"/>
        </w:rPr>
        <w:t>：反映海关缉私警察的基本支出及完成专项业务工作的项目支出。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八、社会保障和就业支出（类）行政事业单位养老支出（款）</w:t>
      </w:r>
      <w:r>
        <w:rPr>
          <w:rFonts w:ascii="Times New Roman" w:eastAsia="方正仿宋_GBK" w:cs="Times New Roman" w:hAnsi="Times New Roman"/>
          <w:sz w:val="32"/>
          <w:szCs w:val="32"/>
        </w:rPr>
        <w:t>：反映用于海关行政事业单位养老方面的支出。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（一）行政单位离退休（项）</w:t>
      </w:r>
      <w:r>
        <w:rPr>
          <w:rFonts w:ascii="Times New Roman" w:eastAsia="方正仿宋_GBK" w:cs="Times New Roman" w:hAnsi="Times New Roman"/>
          <w:sz w:val="32"/>
          <w:szCs w:val="32"/>
        </w:rPr>
        <w:t>：反映海关系统行政单位（包括实行公务员管理的事业单位）开支的离退休经费。</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（二）机关事业单位基本养老保险缴费支出（项）</w:t>
      </w:r>
      <w:r>
        <w:rPr>
          <w:rFonts w:ascii="Times New Roman" w:eastAsia="方正仿宋_GBK" w:cs="Times New Roman" w:hAnsi="Times New Roman"/>
          <w:sz w:val="32"/>
          <w:szCs w:val="32"/>
        </w:rPr>
        <w:t>：反映已参加当地社保的在职人员的基本养老保险支出。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（三）机关事业单位职业年金缴费支出（项）</w:t>
      </w:r>
      <w:r>
        <w:rPr>
          <w:rFonts w:ascii="Times New Roman" w:eastAsia="方正仿宋_GBK" w:cs="Times New Roman" w:hAnsi="Times New Roman"/>
          <w:sz w:val="32"/>
          <w:szCs w:val="32"/>
        </w:rPr>
        <w:t>：反映已参加当地社保的在职人员的职业年金支出。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九、住房保障支出（类）住房改革支出（款）</w:t>
      </w:r>
      <w:r>
        <w:rPr>
          <w:rFonts w:ascii="Times New Roman" w:eastAsia="方正仿宋_GBK" w:cs="Times New Roman" w:hAnsi="Times New Roman"/>
          <w:sz w:val="32"/>
          <w:szCs w:val="32"/>
        </w:rPr>
        <w:t>：反映海关系统按照国家政策规定为职工发放的住房公积金、提租补贴和购房补贴等支出。住房改革支出包括：</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（一）住房公积金（项）</w:t>
      </w:r>
      <w:r>
        <w:rPr>
          <w:rFonts w:ascii="Times New Roman" w:eastAsia="方正仿宋_GBK" w:cs="Times New Roman" w:hAnsi="Times New Roman"/>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（二）购房补贴（项）</w:t>
      </w:r>
      <w:r>
        <w:rPr>
          <w:rFonts w:ascii="Times New Roman" w:eastAsia="方正仿宋_GBK" w:cs="Times New Roman" w:hAnsi="Times New Roman"/>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十、卫生健康支出（类）行政事业单位医疗（款）</w:t>
      </w:r>
      <w:r>
        <w:rPr>
          <w:rFonts w:ascii="Times New Roman" w:eastAsia="方正仿宋_GBK" w:cs="Times New Roman" w:hAnsi="Times New Roman"/>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（一）行政单位医疗（项）</w:t>
      </w:r>
      <w:r>
        <w:rPr>
          <w:rFonts w:ascii="Times New Roman" w:eastAsia="方正仿宋_GBK" w:cs="Times New Roman" w:hAnsi="Times New Roman"/>
          <w:sz w:val="32"/>
          <w:szCs w:val="32"/>
        </w:rPr>
        <w:t>：指中央财政集中安排的驻各地海关单位基本医疗保险缴费经费。</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（二）公务员医疗补助（项）</w:t>
      </w:r>
      <w:r>
        <w:rPr>
          <w:rFonts w:ascii="Times New Roman" w:eastAsia="方正仿宋_GBK" w:cs="Times New Roman" w:hAnsi="Times New Roman"/>
          <w:sz w:val="32"/>
          <w:szCs w:val="32"/>
        </w:rPr>
        <w:t>：指中央财政集中安排的驻各地海关单位公务员医疗补助经费。</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十一、“三公”经费</w:t>
      </w:r>
      <w:r>
        <w:rPr>
          <w:rFonts w:ascii="Times New Roman" w:eastAsia="方正仿宋_GBK" w:cs="Times New Roman" w:hAnsi="Times New Roman"/>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十二、机关运行经费</w:t>
      </w:r>
      <w:r>
        <w:rPr>
          <w:rFonts w:ascii="Times New Roman" w:eastAsia="方正仿宋_GBK" w:cs="Times New Roman" w:hAnsi="Times New Roman"/>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sectPr>
          <w:pgSz w:w="11906" w:h="16838"/>
          <w:pgMar w:top="1440" w:right="1800" w:bottom="1440" w:left="1800" w:header="851" w:footer="992" w:gutter="0"/>
          <w:docGrid w:type="lines" w:linePitch="312" w:charSpace="0"/>
        </w:sect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center"/>
        <w:rPr>
          <w:rFonts w:ascii="Times New Roman" w:cs="Times New Roman" w:hAnsi="Times New Roman"/>
          <w:b/>
          <w:sz w:val="84"/>
          <w:szCs w:val="84"/>
        </w:rPr>
      </w:pPr>
      <w:r>
        <w:rPr>
          <w:rFonts w:ascii="Times New Roman" w:cs="Times New Roman" w:hAnsi="Times New Roman"/>
          <w:b/>
          <w:sz w:val="84"/>
          <w:szCs w:val="84"/>
        </w:rPr>
        <w:t>第五部分</w:t>
      </w:r>
    </w:p>
    <w:p>
      <w:pPr>
        <w:jc w:val="center"/>
        <w:rPr>
          <w:rFonts w:ascii="Times New Roman" w:cs="Times New Roman" w:hAnsi="Times New Roman"/>
          <w:b/>
          <w:sz w:val="84"/>
          <w:szCs w:val="84"/>
        </w:rPr>
      </w:pPr>
      <w:r>
        <w:rPr>
          <w:rFonts w:ascii="Times New Roman" w:cs="Times New Roman" w:hAnsi="Times New Roman"/>
          <w:b/>
          <w:sz w:val="84"/>
          <w:szCs w:val="84"/>
        </w:rPr>
        <w:t>附件</w:t>
      </w: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sectPr>
          <w:pgSz w:w="11906" w:h="16838"/>
          <w:pgMar w:top="1800" w:right="1440" w:bottom="1800" w:left="144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9"/>
        <w:gridCol w:w="1098"/>
        <w:gridCol w:w="1872"/>
        <w:gridCol w:w="906"/>
        <w:gridCol w:w="1872"/>
        <w:gridCol w:w="1872"/>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国门生物安全专项项目绩效目标表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4"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国门生物安全专项</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7"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5"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4.00</w:t>
            </w:r>
          </w:p>
        </w:tc>
        <w:tc>
          <w:tcPr>
            <w:tcW w:w="594"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4.00</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81"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18"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目标1：加强出入境动植物检疫工作各项能力建设，进一步夯实国门生物安全保障能力基础，促进监管能力和水平持续提升。</w:t>
            </w:r>
          </w:p>
          <w:p>
            <w:pPr>
              <w:rPr>
                <w:rFonts w:ascii="宋体" w:eastAsia="宋体" w:cs="宋体"/>
                <w:sz w:val="22"/>
              </w:rPr>
            </w:pPr>
          </w:p>
          <w:p>
            <w:pPr>
              <w:rPr>
                <w:rFonts w:ascii="宋体" w:eastAsia="宋体" w:cs="宋体"/>
                <w:sz w:val="22"/>
              </w:rPr>
            </w:pPr>
            <w:r>
              <w:rPr>
                <w:rFonts w:ascii="宋体" w:eastAsia="宋体" w:cs="宋体"/>
                <w:sz w:val="22"/>
              </w:rPr>
              <w:t>目标2：完成年度进出境动植物检验检疫常规工作任务，稳步推进各项改革事项，有效控制重大动植物疫情疫病和有毒有害物质传入传出，有效保障农林牧渔业生产安全、人民群众生命健康安全和生态安全。</w:t>
            </w:r>
          </w:p>
        </w:tc>
      </w:tr>
      <w:tr>
        <w:trPr>
          <w:trHeight w:val="599"/>
        </w:trPr>
        <w:tc>
          <w:tcPr>
            <w:tcW w:w="281"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开展国门生物安全宣传次数</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制定外来有害生物监测计划次数</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制定进出境动物疫病监测计划次数</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国门生物安全宣传计划完成率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外来有害生物监测计划完成率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进出境动物疫病监测计划完成率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重大突发检验检疫问题处理案件处理率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宣传对象满意度</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tbl>
      <w:tblPr>
        <w:tblpPr w:leftFromText="180" w:rightFromText="180" w:vertAnchor="text" w:horzAnchor="page" w:tblpX="1386" w:tblpY="-1265"/>
        <w:tblOverlap w:val="never"/>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8"/>
        <w:gridCol w:w="1100"/>
        <w:gridCol w:w="1872"/>
        <w:gridCol w:w="906"/>
        <w:gridCol w:w="1872"/>
        <w:gridCol w:w="1872"/>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海关资产及专用设备运行维护费项目绩效目标表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4"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623"/>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8"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5"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2.00</w:t>
            </w:r>
          </w:p>
        </w:tc>
        <w:tc>
          <w:tcPr>
            <w:tcW w:w="594"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2.00</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single" w:sz="6" w:space="0" w:color="auto"/>
              <w:right w:val="single" w:sz="6" w:space="0" w:color="auto"/>
              <w:tl2br w:val="nil"/>
              <w:tr2bl w:val="nil"/>
            </w:tcBorders>
            <w:noWrap/>
            <w:vAlign w:val="center"/>
          </w:tcPr>
          <w:p/>
        </w:tc>
      </w:tr>
      <w:tr>
        <w:trPr>
          <w:trHeight w:val="2804"/>
        </w:trPr>
        <w:tc>
          <w:tcPr>
            <w:tcW w:w="280"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19"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济南机场海关地处山东省会，是济南关区唯一的国家正式对外开放空港口岸。作为济南关区唯一空港口岸型隶属海关，目前已形成涵盖旅检、空运普货、商业快件和跨境电商较为全面、集聚发展的业务体系，近年来，随着地方经济的不断发展，主要业务量呈现迅猛增长的态势。承担的进出境海关监管工作越来越多，行政执法队伍不断壮大，技术水平和执法能力不断提高。我单位在完成辖区防控动植物疫情及其他有害生物传入，打击走私，宣传相关法律法规及政策等方面做出突出贡献。</w:t>
            </w:r>
          </w:p>
          <w:p>
            <w:pPr>
              <w:rPr>
                <w:rFonts w:ascii="宋体" w:eastAsia="宋体" w:cs="宋体"/>
                <w:sz w:val="22"/>
              </w:rPr>
            </w:pPr>
            <w:r>
              <w:rPr>
                <w:rFonts w:ascii="宋体" w:eastAsia="宋体" w:cs="宋体"/>
                <w:sz w:val="22"/>
              </w:rPr>
              <w:t xml:space="preserve">    目标1:做好节能改造工作。</w:t>
            </w:r>
          </w:p>
          <w:p>
            <w:pPr>
              <w:rPr>
                <w:rFonts w:ascii="宋体" w:eastAsia="宋体" w:cs="宋体"/>
                <w:sz w:val="22"/>
              </w:rPr>
            </w:pPr>
            <w:r>
              <w:rPr>
                <w:rFonts w:ascii="宋体" w:eastAsia="宋体" w:cs="宋体"/>
                <w:sz w:val="22"/>
              </w:rPr>
              <w:t xml:space="preserve">   </w:t>
            </w:r>
          </w:p>
          <w:p>
            <w:pPr>
              <w:rPr>
                <w:rFonts w:ascii="宋体" w:eastAsia="宋体" w:cs="宋体"/>
                <w:sz w:val="22"/>
              </w:rPr>
            </w:pPr>
          </w:p>
        </w:tc>
      </w:tr>
      <w:tr>
        <w:trPr>
          <w:trHeight w:val="623"/>
        </w:trPr>
        <w:tc>
          <w:tcPr>
            <w:tcW w:w="280"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80"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运维场所个数</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≥1个</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0"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节能改造项目数量</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≥1个</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0"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运维场所可用率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0"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节能改造验收通过率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0"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工作场所维修及时率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80"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节能改造设施有效利用率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23"/>
        </w:trPr>
        <w:tc>
          <w:tcPr>
            <w:tcW w:w="280"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关警员满意度</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9"/>
        <w:gridCol w:w="1098"/>
        <w:gridCol w:w="1872"/>
        <w:gridCol w:w="906"/>
        <w:gridCol w:w="1872"/>
        <w:gridCol w:w="1872"/>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口岸公共卫生安全专项项目绩效目标表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4"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7"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5"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4.00</w:t>
            </w:r>
          </w:p>
        </w:tc>
        <w:tc>
          <w:tcPr>
            <w:tcW w:w="594"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4.00</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81"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18"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目标1：巩固传染病疫情防控能力基础，完成年度外来传染病检测常规工作任务，保障国家公共卫生安全；</w:t>
            </w:r>
          </w:p>
          <w:p>
            <w:pPr>
              <w:rPr>
                <w:rFonts w:ascii="宋体" w:eastAsia="宋体" w:cs="宋体"/>
                <w:sz w:val="22"/>
              </w:rPr>
            </w:pPr>
            <w:r>
              <w:rPr>
                <w:rFonts w:ascii="宋体" w:eastAsia="宋体" w:cs="宋体"/>
                <w:sz w:val="22"/>
              </w:rPr>
              <w:t>目标2：对境内外传染病疫情风险、病媒生物进行监控监测，防范输入型传染病传入传出；</w:t>
            </w:r>
          </w:p>
          <w:p>
            <w:pPr>
              <w:rPr>
                <w:rFonts w:ascii="宋体" w:eastAsia="宋体" w:cs="宋体"/>
                <w:sz w:val="22"/>
              </w:rPr>
            </w:pPr>
            <w:r>
              <w:rPr>
                <w:rFonts w:ascii="宋体" w:eastAsia="宋体" w:cs="宋体"/>
                <w:sz w:val="22"/>
              </w:rPr>
              <w:t>目标3：对传染病防控相关知识进行普及性宣传，进行应急演练，提高人民群众防范重大传染病的意识。</w:t>
            </w:r>
          </w:p>
        </w:tc>
      </w:tr>
      <w:tr>
        <w:trPr>
          <w:trHeight w:val="599"/>
        </w:trPr>
        <w:tc>
          <w:tcPr>
            <w:tcW w:w="281"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口岸传染病疫情监测风险评估次数</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开展口岸公共卫生安全宣传活动次数</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购置传染病防控所需试剂耗材等物资</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口岸病媒生物监测次数</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≥15次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口岸传染病疫情监测风险评估报告合规率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口岸公共卫生安全宣传活动完成率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购置的传染病防控所需试剂耗材等物资验收合格率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《口岸病媒生物监测计划》年度完成率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口岸传染病排查处置率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9"/>
        <w:gridCol w:w="1098"/>
        <w:gridCol w:w="1872"/>
        <w:gridCol w:w="906"/>
        <w:gridCol w:w="1872"/>
        <w:gridCol w:w="1872"/>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4"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7"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5"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101.95</w:t>
            </w:r>
          </w:p>
        </w:tc>
        <w:tc>
          <w:tcPr>
            <w:tcW w:w="594"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101.95</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81"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18"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1.保障业务现场正常运行。2.保障车辆日常车辆运维。3.保障业务现场消杀工作。</w:t>
            </w:r>
          </w:p>
        </w:tc>
      </w:tr>
      <w:tr>
        <w:trPr>
          <w:trHeight w:val="599"/>
        </w:trPr>
        <w:tc>
          <w:tcPr>
            <w:tcW w:w="281"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成本指标</w:t>
            </w: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经济成本指标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每辆执法执勤车辆运维成本</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≤3万元</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车辆购置价格</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≤19.8万元</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保障公务用车数量</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8辆</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业务现场聘用制人员保障人数</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≥10名</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购置更新公车数</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≥1辆</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引入第三方机构委托开展工作</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≥360次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业务现场协助工作人员年度考核通过率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购置更新车辆投入使用率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监管对象满意度</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cs="Times New Roman"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9"/>
        <w:gridCol w:w="1098"/>
        <w:gridCol w:w="1872"/>
        <w:gridCol w:w="906"/>
        <w:gridCol w:w="1872"/>
        <w:gridCol w:w="1872"/>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监管查验技术装备设备购建及能力保障专项项目绩效目标表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4"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7"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5"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26.00</w:t>
            </w:r>
          </w:p>
        </w:tc>
        <w:tc>
          <w:tcPr>
            <w:tcW w:w="594"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26.00</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81"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18"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1.做好口岸监管工作用犬工作的正常运行与维护，保障监管工作用犬正常购置/租用、饲养、初训与复训、考核、使用等。                         </w:t>
            </w:r>
          </w:p>
          <w:p>
            <w:pPr>
              <w:rPr>
                <w:rFonts w:ascii="宋体" w:eastAsia="宋体" w:cs="宋体"/>
                <w:sz w:val="22"/>
              </w:rPr>
            </w:pPr>
            <w:r>
              <w:rPr>
                <w:rFonts w:ascii="宋体" w:eastAsia="宋体" w:cs="宋体"/>
                <w:sz w:val="22"/>
              </w:rPr>
              <w:t xml:space="preserve">2.使用效能：增强动植物有害生物随旅客携带物、邮寄物传入我国的防控能力，有效防范外来有害生物的入侵。           </w:t>
            </w:r>
          </w:p>
        </w:tc>
      </w:tr>
      <w:tr>
        <w:trPr>
          <w:trHeight w:val="599"/>
        </w:trPr>
        <w:tc>
          <w:tcPr>
            <w:tcW w:w="281"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保障口岸监管工作用犬数量</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≥2只</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运维H986、CT机等大型监管查验装备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≥1台/套</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犬只上岗考核合格率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H986、CT机等大型监管查验设备全年正常运行率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口岸监管环节反恐处置率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设备使用人满意度</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p>
      <w:pPr>
        <w:jc w:val="left"/>
        <w:rPr>
          <w:rFonts w:ascii="Times New Roman" w:eastAsia="方正仿宋_GBK" w:cs="Times New Roman" w:hAnsi="Times New Roman"/>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9"/>
        <w:gridCol w:w="1098"/>
        <w:gridCol w:w="1872"/>
        <w:gridCol w:w="906"/>
        <w:gridCol w:w="1872"/>
        <w:gridCol w:w="1872"/>
        <w:gridCol w:w="1102"/>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海关法检业务工作专项项目绩效目标表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4"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海关法检业务工作专项</w:t>
            </w:r>
          </w:p>
        </w:tc>
      </w:tr>
      <w:tr>
        <w:trPr>
          <w:trHeight w:val="434"/>
        </w:trPr>
        <w:tc>
          <w:tcPr>
            <w:tcW w:w="875"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7"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中华人民共和国济南机场海关</w:t>
            </w:r>
          </w:p>
        </w:tc>
      </w:tr>
      <w:tr>
        <w:trPr>
          <w:trHeight w:val="434"/>
        </w:trPr>
        <w:tc>
          <w:tcPr>
            <w:tcW w:w="875"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5.00</w:t>
            </w:r>
          </w:p>
        </w:tc>
        <w:tc>
          <w:tcPr>
            <w:tcW w:w="594"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5.00</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nil"/>
              <w:right w:val="single" w:sz="6" w:space="0" w:color="auto"/>
              <w:tl2br w:val="nil"/>
              <w:tr2bl w:val="nil"/>
            </w:tcBorders>
            <w:noWrap/>
            <w:vAlign w:val="center"/>
          </w:tcPr>
          <w:p/>
        </w:tc>
      </w:tr>
      <w:tr>
        <w:trPr>
          <w:trHeight w:val="434"/>
        </w:trPr>
        <w:tc>
          <w:tcPr>
            <w:tcW w:w="875"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2026"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594"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81"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18"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依据《国境卫生检疫法》、《进出境动植物检疫法》及其实施条例等法律法规，保障海关法检业务成本性支出，维护国门安全。</w:t>
            </w:r>
          </w:p>
        </w:tc>
      </w:tr>
      <w:tr>
        <w:trPr>
          <w:trHeight w:val="599"/>
        </w:trPr>
        <w:tc>
          <w:tcPr>
            <w:tcW w:w="281"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开展法检业务数量</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≥2000项次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试剂耗材购置数量</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≥4批次</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法检检测准确率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试剂耗材验收合格率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法检检测结果出具及时率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口岸检疫监管能力建设水平</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优</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满意度</w:t>
            </w:r>
          </w:p>
          <w:p>
            <w:pPr>
              <w:jc w:val="center"/>
              <w:rPr>
                <w:rFonts w:ascii="宋体" w:eastAsia="宋体" w:cs="宋体"/>
                <w:sz w:val="22"/>
              </w:rPr>
            </w:pPr>
            <w:r>
              <w:rPr>
                <w:rFonts w:ascii="宋体" w:eastAsia="宋体" w:cs="宋体"/>
                <w:sz w:val="22"/>
              </w:rPr>
              <w:t>指标</w:t>
            </w:r>
          </w:p>
        </w:tc>
        <w:tc>
          <w:tcPr>
            <w:tcW w:w="1013"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服务对象</w:t>
            </w:r>
          </w:p>
          <w:p>
            <w:pPr>
              <w:jc w:val="center"/>
              <w:rPr>
                <w:rFonts w:ascii="宋体" w:eastAsia="宋体" w:cs="宋体"/>
                <w:sz w:val="22"/>
              </w:rPr>
            </w:pPr>
            <w:r>
              <w:rPr>
                <w:rFonts w:ascii="宋体" w:eastAsia="宋体" w:cs="宋体"/>
                <w:sz w:val="22"/>
              </w:rPr>
              <w:t>满意度指标</w:t>
            </w: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试剂耗材使用部门满意度</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81" w:type="pct"/>
            <w:vMerge/>
            <w:tcBorders>
              <w:top w:val="nil"/>
              <w:left w:val="single" w:sz="6" w:space="0" w:color="auto"/>
              <w:bottom w:val="single" w:sz="6" w:space="0" w:color="auto"/>
              <w:right w:val="single" w:sz="6" w:space="0" w:color="auto"/>
              <w:tl2br w:val="nil"/>
              <w:tr2bl w:val="nil"/>
            </w:tcBorders>
            <w:noWrap/>
            <w:vAlign w:val="center"/>
          </w:tcPr>
          <w:p/>
        </w:tc>
        <w:tc>
          <w:tcPr>
            <w:tcW w:w="59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1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检测服务对象满意度</w:t>
            </w:r>
          </w:p>
        </w:tc>
        <w:tc>
          <w:tcPr>
            <w:tcW w:w="101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594"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bl>
    <w:p>
      <w:pPr>
        <w:jc w:val="left"/>
        <w:rPr>
          <w:rFonts w:ascii="Times New Roman" w:eastAsia="方正仿宋_GBK" w:cs="Times New Roman" w:hAnsi="Times New Roman"/>
          <w:sz w:val="32"/>
          <w:szCs w:val="32"/>
        </w:rPr>
      </w:pPr>
    </w:p>
    <w:sectPr>
      <w:pgSz w:w="11906" w:h="16838"/>
      <w:pgMar w:top="1800" w:right="1440" w:bottom="1800"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Courier New">
    <w:panose1 w:val="02070409020205090404"/>
    <w:charset w:val="00"/>
    <w:family w:val="auto"/>
    <w:pitch w:val="variable"/>
    <w:sig w:usb0="00007A87" w:usb1="80000000" w:usb2="00000008" w:usb3="00000000" w:csb0="400001FF" w:csb1="FFFF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7"/>
      </w:tabs>
    </w:pPr>
    <w:r>
      <mc:AlternateContent>
        <mc:Choice Requires="wps">
          <w:drawing>
            <wp:anchor distT="0" distB="0" distL="114297" distR="114297" simplePos="0" relativeHeight="12" behindDoc="0" locked="0" layoutInCell="1" hidden="0" allowOverlap="1">
              <wp:simplePos x="0" y="0"/>
              <wp:positionH relativeFrom="margin">
                <wp:align>center</wp:align>
              </wp:positionH>
              <wp:positionV relativeFrom="paragraph">
                <wp:posOffset>3131821</wp:posOffset>
              </wp:positionV>
              <wp:extent cx="64389" cy="155193"/>
              <wp:effectExtent l="0" t="0" r="0" b="0"/>
              <wp:wrapNone/>
              <wp:docPr id="4" name="文本框 3 6"/>
              <wp:cNvGraphicFramePr>
                <a:graphicFrameLocks noChangeAspect="0"/>
              </wp:cNvGraphicFramePr>
              <a:graphic>
                <a:graphicData uri="http://schemas.microsoft.com/office/word/2010/wordprocessingShape">
                  <wps:wsp>
                    <wps:cNvSpPr/>
                    <wps:spPr>
                      <a:xfrm rot="0">
                        <a:off x="0" y="0"/>
                        <a:ext cx="64389" cy="155193"/>
                      </a:xfrm>
                      <a:prstGeom prst="rect"/>
                      <a:noFill/>
                      <a:ln w="9525" cmpd="sng" cap="flat">
                        <a:noFill/>
                        <a:prstDash val="solid"/>
                        <a:miter/>
                      </a:ln>
                    </wps:spPr>
                    <wps:txbx id="5">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19</w:t>
                          </w:r>
                          <w:r>
                            <w:rPr>
                              <w:sz w:val="20"/>
                              <w:szCs w:val="24"/>
                            </w:rPr>
                            <w:fldChar w:fldCharType="end"/>
                          </w:r>
                        </w:p>
                      </w:txbxContent>
                    </wps:txbx>
                    <wps:bodyPr vert="horz" wrap="none" lIns="0" tIns="0" rIns="0" bIns="0" anchor="t" anchorCtr="0" upright="1">
                      <a:spAutoFit/>
                    </wps:bodyPr>
                  </wps:wsp>
                </a:graphicData>
              </a:graphic>
            </wp:anchor>
          </w:drawing>
        </mc:Choice>
        <mc:Fallback>
          <w:pict>
            <v:shape type="#_x0000_t202" id="文本框 3 6 6" o:spid="_x0000_s6" filled="f" stroked="f" style="position:absolute;margin-left:-125.83503pt;margin-top:246.60008pt;width:5.0700216pt;height:12.219998pt;z-index:12;mso-position-horizontal:center;mso-position-horizontal-relative:margin;mso-position-vertical:absolute;mso-wrap-distance-left:8.99983pt;mso-wrap-distance-right:8.99983pt;mso-wrap-style:none;">
              <v:stroke color="#000000"/>
              <v:textbox id="849" inset="0mm,0mm,0mm,0mm" o:insetmode="custom" style="layout-flow:horizontal;v-text-anchor:top;mso-fit-shape-to-text:t;">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19</w:t>
                    </w:r>
                    <w:r>
                      <w:rPr>
                        <w:sz w:val="20"/>
                        <w:szCs w:val="24"/>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89"/>
    <w:multiLevelType w:val="singleLevel"/>
    <w:tmpl w:val="00000000"/>
    <w:lvl w:ilvl="0">
      <w:start w:val="1"/>
      <w:numFmt w:val="bullet"/>
      <w:lvlRestart w:val="0"/>
      <w:lvlText w:val=""/>
      <w:lvlJc w:val="left"/>
      <w:pPr>
        <w:tabs>
          <w:tab w:val="num" w:pos="360"/>
        </w:tabs>
        <w:ind w:left="360" w:hanging="360"/>
      </w:pPr>
      <w:rPr>
        <w:rFonts w:ascii="Wingdings" w:hAnsi="Wingdings" w:hint="default"/>
      </w:rPr>
    </w:lvl>
  </w:abstractNum>
  <w:abstractNum w:abstractNumId="1">
    <w:nsid w:val="71DCAEFE"/>
    <w:multiLevelType w:val="singleLevel"/>
    <w:tmpl w:val="00000000"/>
    <w:lvl w:ilvl="0">
      <w:start w:val="1"/>
      <w:numFmt w:val="decimal"/>
      <w:lvlRestart w:val="0"/>
      <w:lvlText w:val="%1."/>
      <w:lvlJc w:val="left"/>
      <w:pPr>
        <w:tabs>
          <w:tab w:val="num" w:pos="360"/>
        </w:tabs>
        <w:ind w:left="360" w:hanging="360"/>
      </w:pPr>
    </w:lvl>
  </w:abstractNum>
  <w:abstractNum w:abstractNumId="2">
    <w:nsid w:val="0FFFFF83"/>
    <w:multiLevelType w:val="singleLevel"/>
    <w:tmpl w:val="00000000"/>
    <w:lvl w:ilvl="0">
      <w:start w:val="1"/>
      <w:numFmt w:val="bullet"/>
      <w:lvlRestart w:val="0"/>
      <w:lvlText w:val=""/>
      <w:lvlJc w:val="left"/>
      <w:pPr>
        <w:tabs>
          <w:tab w:val="num" w:pos="780"/>
        </w:tabs>
        <w:ind w:left="780" w:hanging="360"/>
      </w:pPr>
      <w:rPr>
        <w:rFonts w:ascii="Wingdings" w:hAnsi="Wingdings" w:hint="default"/>
      </w:rPr>
    </w:lvl>
  </w:abstractNum>
  <w:abstractNum w:abstractNumId="3">
    <w:nsid w:val="0FFFFF82"/>
    <w:multiLevelType w:val="singleLevel"/>
    <w:tmpl w:val="00000000"/>
    <w:lvl w:ilvl="0">
      <w:start w:val="1"/>
      <w:numFmt w:val="bullet"/>
      <w:lvlRestart w:val="0"/>
      <w:pStyle w:val="39"/>
      <w:lvlText w:val=""/>
      <w:lvlJc w:val="left"/>
      <w:pPr>
        <w:tabs>
          <w:tab w:val="num" w:pos="1200"/>
        </w:tabs>
        <w:ind w:left="1200" w:hanging="360"/>
      </w:pPr>
      <w:rPr>
        <w:rFonts w:ascii="Wingdings" w:hAnsi="Wingdings" w:hint="default"/>
      </w:rPr>
    </w:lvl>
  </w:abstractNum>
  <w:abstractNum w:abstractNumId="4">
    <w:nsid w:val="C3BBA208"/>
    <w:multiLevelType w:val="singleLevel"/>
    <w:tmpl w:val="00000000"/>
    <w:lvl w:ilvl="0">
      <w:start w:val="1"/>
      <w:numFmt w:val="bullet"/>
      <w:lvlRestart w:val="0"/>
      <w:pStyle w:val="40"/>
      <w:lvlText w:val=""/>
      <w:lvlJc w:val="left"/>
      <w:pPr>
        <w:tabs>
          <w:tab w:val="num" w:pos="1620"/>
        </w:tabs>
        <w:ind w:left="1620" w:hanging="360"/>
      </w:pPr>
      <w:rPr>
        <w:rFonts w:ascii="Wingdings" w:hAnsi="Wingdings" w:hint="default"/>
      </w:rPr>
    </w:lvl>
  </w:abstractNum>
  <w:abstractNum w:abstractNumId="5">
    <w:nsid w:val="7A6F4734"/>
    <w:multiLevelType w:val="singleLevel"/>
    <w:tmpl w:val="00000000"/>
    <w:lvl w:ilvl="0">
      <w:start w:val="1"/>
      <w:numFmt w:val="bullet"/>
      <w:lvlRestart w:val="0"/>
      <w:pStyle w:val="41"/>
      <w:lvlText w:val=""/>
      <w:lvlJc w:val="left"/>
      <w:pPr>
        <w:tabs>
          <w:tab w:val="num" w:pos="2040"/>
        </w:tabs>
        <w:ind w:left="2040" w:hanging="360"/>
      </w:pPr>
      <w:rPr>
        <w:rFonts w:ascii="Wingdings" w:hAnsi="Wingdings" w:hint="default"/>
      </w:rPr>
    </w:lvl>
  </w:abstractNum>
  <w:abstractNum w:abstractNumId="6">
    <w:nsid w:val="C58D0F2B"/>
    <w:multiLevelType w:val="singleLevel"/>
    <w:tmpl w:val="00000000"/>
    <w:lvl w:ilvl="0">
      <w:start w:val="1"/>
      <w:numFmt w:val="decimal"/>
      <w:lvlRestart w:val="0"/>
      <w:pStyle w:val="42"/>
      <w:lvlText w:val="%1."/>
      <w:lvlJc w:val="left"/>
      <w:pPr>
        <w:tabs>
          <w:tab w:val="num" w:pos="780"/>
        </w:tabs>
        <w:ind w:left="780" w:hanging="360"/>
      </w:pPr>
    </w:lvl>
  </w:abstractNum>
  <w:abstractNum w:abstractNumId="7">
    <w:nsid w:val="0FFFFF7E"/>
    <w:multiLevelType w:val="singleLevel"/>
    <w:tmpl w:val="00000000"/>
    <w:lvl w:ilvl="0">
      <w:start w:val="1"/>
      <w:numFmt w:val="decimal"/>
      <w:lvlRestart w:val="0"/>
      <w:lvlText w:val="%1."/>
      <w:lvlJc w:val="left"/>
      <w:pPr>
        <w:tabs>
          <w:tab w:val="num" w:pos="1200"/>
        </w:tabs>
        <w:ind w:left="1200" w:hanging="360"/>
      </w:pPr>
    </w:lvl>
  </w:abstractNum>
  <w:abstractNum w:abstractNumId="8">
    <w:nsid w:val="0FFFFF7D"/>
    <w:multiLevelType w:val="singleLevel"/>
    <w:tmpl w:val="00000000"/>
    <w:lvl w:ilvl="0">
      <w:start w:val="1"/>
      <w:numFmt w:val="decimal"/>
      <w:lvlRestart w:val="0"/>
      <w:lvlText w:val="%1."/>
      <w:lvlJc w:val="left"/>
      <w:pPr>
        <w:tabs>
          <w:tab w:val="num" w:pos="1620"/>
        </w:tabs>
        <w:ind w:left="1620" w:hanging="360"/>
      </w:pPr>
    </w:lvl>
  </w:abstractNum>
  <w:abstractNum w:abstractNumId="9">
    <w:nsid w:val="0FFFFF7C"/>
    <w:multiLevelType w:val="singleLevel"/>
    <w:tmpl w:val="00000000"/>
    <w:lvl w:ilvl="0">
      <w:start w:val="1"/>
      <w:numFmt w:val="decimal"/>
      <w:lvlRestart w:val="0"/>
      <w:lvlText w:val="%1."/>
      <w:lvlJc w:val="left"/>
      <w:pPr>
        <w:tabs>
          <w:tab w:val="num" w:pos="2040"/>
        </w:tabs>
        <w:ind w:left="20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tabs>
        <w:tab w:val="center" w:pos="4153"/>
        <w:tab w:val="right" w:pos="8306"/>
      </w:tabs>
      <w:snapToGrid w:val="0"/>
    </w:pPr>
    <w:rPr>
      <w:sz w:val="18"/>
    </w:rPr>
  </w:style>
  <w:style w:type="character" w:styleId="17">
    <w:name w:val="page number"/>
    <w:basedOn w:val="10"/>
  </w:style>
  <w:style w:type="paragraph" w:customStyle="1" w:styleId="18">
    <w:name w:val="样式 4 10 磅"/>
    <w:basedOn w:val="0"/>
    <w:rPr>
      <w:rFonts w:ascii="Times New Roman" w:cs="Times New Roman" w:hAnsi="Times New Roman"/>
      <w:szCs w:val="21"/>
    </w:rPr>
  </w:style>
  <w:style w:type="paragraph" w:customStyle="1" w:styleId="19">
    <w:name w:val="样式 51 10 磅"/>
    <w:basedOn w:val="0"/>
    <w:rPr>
      <w:rFonts w:ascii="Times New Roman" w:cs="Times New Roman" w:hAnsi="Times New Roman"/>
      <w:szCs w:val="21"/>
    </w:rPr>
  </w:style>
  <w:style w:type="paragraph" w:customStyle="1" w:styleId="20">
    <w:name w:val="样式 36 10 磅"/>
    <w:basedOn w:val="0"/>
    <w:rPr>
      <w:rFonts w:ascii="Times New Roman" w:cs="Times New Roman" w:hAnsi="Times New Roman"/>
      <w:szCs w:val="21"/>
    </w:rPr>
  </w:style>
  <w:style w:type="paragraph" w:customStyle="1" w:styleId="21">
    <w:name w:val="样式 49 10 磅"/>
    <w:basedOn w:val="0"/>
    <w:rPr>
      <w:rFonts w:ascii="Times New Roman" w:cs="Times New Roman" w:hAnsi="Times New Roman"/>
      <w:szCs w:val="21"/>
    </w:rPr>
  </w:style>
  <w:style w:type="character" w:customStyle="1" w:styleId="22">
    <w:name w:val="font41"/>
    <w:basedOn w:val="10"/>
    <w:rPr>
      <w:rFonts w:ascii="宋体" w:eastAsia="宋体" w:cs="宋体"/>
      <w:color w:val="000000"/>
      <w:sz w:val="22"/>
      <w:szCs w:val="22"/>
      <w:u w:val="none"/>
    </w:rPr>
  </w:style>
  <w:style w:type="character" w:customStyle="1" w:styleId="23">
    <w:name w:val="font61"/>
    <w:basedOn w:val="10"/>
    <w:rPr>
      <w:rFonts w:ascii="宋体" w:eastAsia="宋体" w:cs="宋体"/>
      <w:color w:val="000000"/>
      <w:sz w:val="22"/>
      <w:szCs w:val="22"/>
      <w:u w:val="none"/>
    </w:rPr>
  </w:style>
  <w:style w:type="character" w:customStyle="1" w:styleId="24">
    <w:name w:val="font71"/>
    <w:basedOn w:val="10"/>
    <w:rPr>
      <w:rFonts w:ascii="Times New Roman" w:cs="Times New Roman" w:hAnsi="Times New Roman"/>
      <w:color w:val="000000"/>
      <w:sz w:val="22"/>
      <w:szCs w:val="22"/>
      <w:u w:val="none"/>
    </w:rPr>
  </w:style>
  <w:style w:type="character" w:customStyle="1" w:styleId="25">
    <w:name w:val="font51"/>
    <w:basedOn w:val="10"/>
    <w:rPr>
      <w:rFonts w:ascii="宋体" w:eastAsia="宋体" w:cs="宋体"/>
      <w:color w:val="000000"/>
      <w:sz w:val="22"/>
      <w:szCs w:val="22"/>
      <w:u w:val="none"/>
    </w:rPr>
  </w:style>
  <w:style w:type="character" w:customStyle="1" w:styleId="26">
    <w:name w:val="font01"/>
    <w:basedOn w:val="10"/>
    <w:rPr>
      <w:rFonts w:ascii="宋体" w:eastAsia="宋体" w:cs="宋体"/>
      <w:color w:val="000000"/>
      <w:sz w:val="22"/>
      <w:szCs w:val="22"/>
      <w:u w:val="none"/>
    </w:rPr>
  </w:style>
  <w:style w:type="paragraph" w:customStyle="1" w:styleId="27">
    <w:name w:val="样式 2 10 磅"/>
    <w:basedOn w:val="0"/>
    <w:rPr>
      <w:rFonts w:ascii="Times New Roman" w:cs="Times New Roman" w:hAnsi="Times New Roman"/>
      <w:szCs w:val="21"/>
    </w:rPr>
  </w:style>
  <w:style w:type="paragraph" w:customStyle="1" w:styleId="28">
    <w:name w:val="样式 1 10 磅"/>
    <w:basedOn w:val="0"/>
    <w:rPr>
      <w:rFonts w:ascii="Times New Roman" w:cs="Times New Roman" w:hAnsi="Times New Roman"/>
      <w:szCs w:val="21"/>
    </w:rPr>
  </w:style>
  <w:style w:type="paragraph" w:styleId="29">
    <w:name w:val="Balloon Text"/>
    <w:basedOn w:val="0"/>
    <w:rPr>
      <w:sz w:val="18"/>
      <w:szCs w:val="18"/>
    </w:rPr>
  </w:style>
  <w:style w:type="paragraph" w:customStyle="1" w:styleId="30">
    <w:name w:val="List Paragraph"/>
    <w:basedOn w:val="0"/>
    <w:pPr>
      <w:ind w:firstLineChars="200" w:firstLine="200"/>
    </w:pPr>
  </w:style>
  <w:style w:type="paragraph" w:customStyle="1" w:styleId="31">
    <w:name w:val="样式 2 三号"/>
    <w:next w:val="32"/>
    <w:pPr>
      <w:widowControl w:val="0"/>
      <w:jc w:val="both"/>
    </w:pPr>
    <w:rPr>
      <w:rFonts w:ascii="Times New Roman" w:eastAsia="方正仿宋_GBK" w:cs="Times New Roman" w:hAnsi="Times New Roman"/>
      <w:kern w:val="2"/>
      <w:sz w:val="32"/>
      <w:szCs w:val="32"/>
      <w:lang w:val="en-US" w:eastAsia="zh-CN" w:bidi="ar-SA"/>
    </w:rPr>
  </w:style>
  <w:style w:type="paragraph" w:styleId="32">
    <w:name w:val="index 8"/>
    <w:basedOn w:val="0"/>
    <w:autoRedefine/>
    <w:next w:val="0"/>
    <w:pPr>
      <w:ind w:leftChars="1400" w:left="1400"/>
    </w:pPr>
  </w:style>
  <w:style w:type="character" w:customStyle="1" w:styleId="33">
    <w:name w:val="im-content1"/>
    <w:basedOn w:val="10"/>
    <w:rPr>
      <w:vanish w:val="0"/>
      <w:color w:val="000000"/>
    </w:rPr>
  </w:style>
  <w:style w:type="character" w:customStyle="1" w:styleId="34">
    <w:name w:val="keyword1"/>
    <w:basedOn w:val="10"/>
    <w:rPr>
      <w:shd w:val="clear" w:color="auto" w:fill="FFFF00"/>
    </w:rPr>
  </w:style>
  <w:style w:type="paragraph" w:customStyle="1" w:styleId="35">
    <w:name w:val="样式 3 三号"/>
    <w:next w:val="0"/>
    <w:pPr>
      <w:widowControl w:val="0"/>
      <w:spacing w:after="80"/>
      <w:jc w:val="both"/>
    </w:pPr>
    <w:rPr>
      <w:rFonts w:ascii="Times New Roman" w:eastAsia="方正仿宋_GBK" w:cs="Times New Roman" w:hAnsi="Times New Roman"/>
      <w:kern w:val="2"/>
      <w:sz w:val="32"/>
      <w:lang w:val="en-US" w:eastAsia="zh-CN" w:bidi="ar-SA"/>
    </w:rPr>
  </w:style>
  <w:style w:type="paragraph" w:customStyle="1" w:styleId="36">
    <w:name w:val="样式 5 三号"/>
    <w:next w:val="37"/>
    <w:rPr>
      <w:rFonts w:ascii="方正仿宋_GBK" w:eastAsia="方正仿宋_GBK" w:cs="Times New Roman"/>
      <w:kern w:val="2"/>
      <w:sz w:val="32"/>
      <w:lang w:val="en-US" w:eastAsia="zh-CN" w:bidi="ar-SA"/>
    </w:rPr>
  </w:style>
  <w:style w:type="paragraph" w:styleId="37">
    <w:name w:val="index 5"/>
    <w:basedOn w:val="0"/>
    <w:autoRedefine/>
    <w:next w:val="0"/>
    <w:pPr>
      <w:ind w:leftChars="800" w:left="800"/>
    </w:pPr>
  </w:style>
  <w:style w:type="paragraph" w:customStyle="1" w:styleId="38">
    <w:name w:val="样式 小四"/>
    <w:pPr>
      <w:widowControl w:val="0"/>
      <w:spacing w:line="240" w:lineRule="auto"/>
      <w:jc w:val="left"/>
    </w:pPr>
    <w:rPr>
      <w:rFonts w:ascii="宋体" w:eastAsia="宋体" w:cs="Times New Roman"/>
      <w:kern w:val="2"/>
      <w:sz w:val="24"/>
      <w:szCs w:val="21"/>
      <w:lang w:val="en-US" w:eastAsia="zh-CN" w:bidi="ar-SA"/>
    </w:rPr>
  </w:style>
  <w:style w:type="paragraph" w:styleId="39">
    <w:name w:val="caption"/>
    <w:basedOn w:val="0"/>
    <w:next w:val="0"/>
    <w:rPr>
      <w:rFonts w:ascii="Arial" w:eastAsia="黑体" w:hAnsi="Arial"/>
      <w:b/>
      <w:bCs/>
      <w:sz w:val="20"/>
      <w:szCs w:val="20"/>
    </w:rPr>
  </w:style>
  <w:style w:type="paragraph" w:styleId="40">
    <w:name w:val="table of figures"/>
    <w:basedOn w:val="0"/>
    <w:next w:val="0"/>
  </w:style>
  <w:style w:type="paragraph" w:styleId="41">
    <w:name w:val="envelope address"/>
    <w:basedOn w:val="0"/>
    <w:pPr>
      <w:snapToGrid w:val="0"/>
      <w:ind w:left="2880"/>
    </w:pPr>
    <w:rPr>
      <w:rFonts w:ascii="Arial" w:hAnsi="Arial"/>
      <w:sz w:val="24"/>
      <w:szCs w:val="24"/>
    </w:rPr>
  </w:style>
  <w:style w:type="paragraph" w:styleId="42">
    <w:name w:val="envelope return"/>
    <w:basedOn w:val="0"/>
    <w:pPr>
      <w:snapToGrid w:val="0"/>
    </w:pPr>
    <w:rPr>
      <w:rFonts w:ascii="Arial" w:hAnsi="Arial"/>
    </w:rPr>
  </w:style>
  <w:style w:type="character" w:styleId="43">
    <w:name w:val="footnote reference"/>
    <w:basedOn w:val="10"/>
    <w:rPr>
      <w:vertAlign w:val="superscript"/>
    </w:rPr>
  </w:style>
  <w:style w:type="character" w:styleId="44">
    <w:name w:val="annotation reference"/>
    <w:basedOn w:val="10"/>
    <w:rPr>
      <w:sz w:val="21"/>
      <w:szCs w:val="21"/>
    </w:rPr>
  </w:style>
  <w:style w:type="character" w:styleId="45">
    <w:name w:val="line number"/>
    <w:basedOn w:val="10"/>
  </w:style>
  <w:style w:type="character" w:styleId="46">
    <w:name w:val="endnote reference"/>
    <w:basedOn w:val="10"/>
    <w:rPr>
      <w:vertAlign w:val="superscript"/>
    </w:rPr>
  </w:style>
  <w:style w:type="paragraph" w:styleId="47">
    <w:name w:val="endnote text"/>
    <w:basedOn w:val="0"/>
    <w:pPr>
      <w:snapToGrid w:val="0"/>
      <w:jc w:val="left"/>
    </w:pPr>
  </w:style>
  <w:style w:type="paragraph" w:styleId="48">
    <w:name w:val="table of authorities"/>
    <w:basedOn w:val="0"/>
    <w:next w:val="0"/>
    <w:pPr>
      <w:ind w:left="420"/>
    </w:pPr>
  </w:style>
  <w:style w:type="paragraph" w:styleId="49">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szCs w:val="24"/>
      <w:lang w:val="en-US" w:eastAsia="zh-CN" w:bidi="ar-SA"/>
    </w:rPr>
  </w:style>
  <w:style w:type="paragraph" w:styleId="50">
    <w:name w:val="toa heading"/>
    <w:basedOn w:val="0"/>
    <w:next w:val="0"/>
    <w:pPr>
      <w:spacing w:before="120"/>
    </w:pPr>
    <w:rPr>
      <w:rFonts w:ascii="Arial" w:hAnsi="Arial"/>
      <w:sz w:val="24"/>
      <w:szCs w:val="24"/>
    </w:rPr>
  </w:style>
  <w:style w:type="paragraph" w:styleId="51">
    <w:name w:val="List"/>
    <w:basedOn w:val="0"/>
    <w:pPr>
      <w:ind w:left="420" w:hanging="420"/>
    </w:pPr>
  </w:style>
  <w:style w:type="paragraph" w:styleId="52">
    <w:name w:val="List Bullet"/>
    <w:basedOn w:val="0"/>
    <w:pPr>
      <w:numPr>
        <w:ilvl w:val="0"/>
        <w:numId w:val="1"/>
      </w:numPr>
    </w:pPr>
  </w:style>
  <w:style w:type="paragraph" w:styleId="53">
    <w:name w:val="List Number"/>
    <w:basedOn w:val="0"/>
    <w:pPr>
      <w:numPr>
        <w:ilvl w:val="0"/>
        <w:numId w:val="2"/>
      </w:numPr>
    </w:pPr>
  </w:style>
  <w:style w:type="paragraph" w:styleId="54">
    <w:name w:val="List 2"/>
    <w:basedOn w:val="0"/>
    <w:pPr>
      <w:ind w:left="840" w:hanging="420"/>
    </w:pPr>
  </w:style>
  <w:style w:type="paragraph" w:styleId="55">
    <w:name w:val="List 3"/>
    <w:basedOn w:val="0"/>
    <w:pPr>
      <w:ind w:left="1260" w:hanging="420"/>
    </w:pPr>
  </w:style>
  <w:style w:type="paragraph" w:styleId="56">
    <w:name w:val="List 4"/>
    <w:basedOn w:val="0"/>
    <w:pPr>
      <w:ind w:left="1680" w:hanging="420"/>
    </w:pPr>
  </w:style>
  <w:style w:type="paragraph" w:styleId="57">
    <w:name w:val="List 5"/>
    <w:basedOn w:val="0"/>
    <w:pPr>
      <w:ind w:left="2100" w:hanging="420"/>
    </w:pPr>
  </w:style>
  <w:style w:type="paragraph" w:styleId="58">
    <w:name w:val="List Bullet 2"/>
    <w:basedOn w:val="0"/>
    <w:pPr>
      <w:numPr>
        <w:ilvl w:val="0"/>
        <w:numId w:val="3"/>
      </w:numPr>
    </w:pPr>
  </w:style>
  <w:style w:type="paragraph" w:styleId="59">
    <w:name w:val="List Bullet 3"/>
    <w:basedOn w:val="0"/>
    <w:pPr>
      <w:numPr>
        <w:ilvl w:val="0"/>
        <w:numId w:val="4"/>
      </w:numPr>
    </w:pPr>
  </w:style>
  <w:style w:type="paragraph" w:styleId="60">
    <w:name w:val="List Bullet 4"/>
    <w:basedOn w:val="0"/>
    <w:pPr>
      <w:numPr>
        <w:ilvl w:val="0"/>
        <w:numId w:val="5"/>
      </w:numPr>
    </w:pPr>
  </w:style>
  <w:style w:type="paragraph" w:styleId="61">
    <w:name w:val="List Bullet 5"/>
    <w:basedOn w:val="0"/>
    <w:pPr>
      <w:numPr>
        <w:ilvl w:val="0"/>
        <w:numId w:val="6"/>
      </w:numPr>
    </w:pPr>
  </w:style>
  <w:style w:type="paragraph" w:styleId="62">
    <w:name w:val="List Number 2"/>
    <w:basedOn w:val="0"/>
    <w:pPr>
      <w:numPr>
        <w:ilvl w:val="0"/>
        <w:numId w:val="7"/>
      </w:numPr>
    </w:pPr>
  </w:style>
  <w:style w:type="paragraph" w:styleId="63">
    <w:name w:val="List Number 3"/>
    <w:basedOn w:val="0"/>
    <w:pPr>
      <w:numPr>
        <w:ilvl w:val="0"/>
        <w:numId w:val="8"/>
      </w:numPr>
    </w:pPr>
  </w:style>
  <w:style w:type="paragraph" w:styleId="64">
    <w:name w:val="List Number 4"/>
    <w:basedOn w:val="0"/>
    <w:pPr>
      <w:numPr>
        <w:ilvl w:val="0"/>
        <w:numId w:val="9"/>
      </w:numPr>
    </w:pPr>
  </w:style>
  <w:style w:type="paragraph" w:styleId="65">
    <w:name w:val="List Number 5"/>
    <w:basedOn w:val="0"/>
    <w:pPr>
      <w:numPr>
        <w:ilvl w:val="0"/>
        <w:numId w:val="10"/>
      </w:numPr>
    </w:pPr>
  </w:style>
  <w:style w:type="paragraph" w:styleId="66">
    <w:name w:val="Title"/>
    <w:basedOn w:val="0"/>
    <w:pPr>
      <w:spacing w:before="240" w:after="60"/>
      <w:jc w:val="center"/>
      <w:outlineLvl w:val="0"/>
    </w:pPr>
    <w:rPr>
      <w:rFonts w:ascii="Arial" w:hAnsi="Arial"/>
      <w:b/>
      <w:bCs/>
      <w:sz w:val="32"/>
      <w:szCs w:val="32"/>
    </w:rPr>
  </w:style>
  <w:style w:type="paragraph" w:styleId="67">
    <w:name w:val="Closing"/>
    <w:basedOn w:val="0"/>
    <w:pPr>
      <w:ind w:left="4320"/>
    </w:pPr>
  </w:style>
  <w:style w:type="paragraph" w:styleId="68">
    <w:name w:val="Signature"/>
    <w:basedOn w:val="0"/>
    <w:pPr>
      <w:ind w:left="4320"/>
    </w:pPr>
  </w:style>
  <w:style w:type="paragraph" w:styleId="69">
    <w:name w:val="Body Text"/>
    <w:basedOn w:val="0"/>
    <w:pPr>
      <w:spacing w:after="120"/>
    </w:pPr>
  </w:style>
  <w:style w:type="paragraph" w:styleId="70">
    <w:name w:val="Body Text Indent"/>
    <w:basedOn w:val="0"/>
    <w:pPr>
      <w:spacing w:after="120"/>
      <w:ind w:left="420"/>
    </w:pPr>
  </w:style>
  <w:style w:type="paragraph" w:customStyle="1" w:styleId="71">
    <w:name w:val="样式 10 磅"/>
    <w:pPr>
      <w:widowControl w:val="0"/>
      <w:jc w:val="both"/>
    </w:pPr>
    <w:rPr>
      <w:rFonts w:ascii="Calibri" w:eastAsia="宋体" w:cs="Arial" w:hAnsi="Calibri"/>
      <w:kern w:val="2"/>
      <w:sz w:val="21"/>
      <w:szCs w:val="22"/>
      <w:lang w:val="en-US" w:eastAsia="zh-CN" w:bidi="ar-SA"/>
    </w:rPr>
  </w:style>
  <w:style w:type="paragraph" w:customStyle="1" w:styleId="72">
    <w:name w:val="样式 3 10 磅"/>
    <w:pPr>
      <w:widowControl w:val="0"/>
      <w:jc w:val="both"/>
    </w:pPr>
    <w:rPr>
      <w:rFonts w:ascii="Calibri" w:eastAsia="宋体" w:cs="Arial" w:hAnsi="Calibri"/>
      <w:kern w:val="2"/>
      <w:sz w:val="21"/>
      <w:szCs w:val="22"/>
      <w:lang w:val="en-US" w:eastAsia="zh-CN" w:bidi="ar-SA"/>
    </w:rPr>
  </w:style>
  <w:style w:type="paragraph" w:customStyle="1" w:styleId="73">
    <w:name w:val="样式 5 10 磅"/>
    <w:pPr>
      <w:widowControl w:val="0"/>
      <w:jc w:val="both"/>
    </w:pPr>
    <w:rPr>
      <w:rFonts w:ascii="Calibri" w:eastAsia="宋体" w:cs="Arial" w:hAnsi="Calibri"/>
      <w:kern w:val="2"/>
      <w:sz w:val="21"/>
      <w:szCs w:val="22"/>
      <w:lang w:val="en-US" w:eastAsia="zh-CN" w:bidi="ar-SA"/>
    </w:rPr>
  </w:style>
  <w:style w:type="paragraph" w:customStyle="1" w:styleId="74">
    <w:name w:val="样式 6 10 磅"/>
    <w:pPr>
      <w:widowControl w:val="0"/>
      <w:jc w:val="both"/>
    </w:pPr>
    <w:rPr>
      <w:rFonts w:ascii="Calibri" w:eastAsia="宋体" w:cs="Arial" w:hAnsi="Calibri"/>
      <w:kern w:val="2"/>
      <w:sz w:val="21"/>
      <w:szCs w:val="22"/>
      <w:lang w:val="en-US" w:eastAsia="zh-CN" w:bidi="ar-SA"/>
    </w:rPr>
  </w:style>
  <w:style w:type="paragraph" w:customStyle="1" w:styleId="75">
    <w:name w:val="样式 7 10 磅"/>
    <w:pPr>
      <w:widowControl w:val="0"/>
      <w:jc w:val="both"/>
    </w:pPr>
    <w:rPr>
      <w:rFonts w:ascii="Calibri" w:eastAsia="宋体" w:cs="Arial" w:hAnsi="Calibri"/>
      <w:kern w:val="2"/>
      <w:sz w:val="21"/>
      <w:szCs w:val="22"/>
      <w:lang w:val="en-US" w:eastAsia="zh-CN" w:bidi="ar-SA"/>
    </w:rPr>
  </w:style>
  <w:style w:type="paragraph" w:customStyle="1" w:styleId="76">
    <w:name w:val="样式 8 10 磅"/>
    <w:pPr>
      <w:widowControl w:val="0"/>
      <w:jc w:val="both"/>
    </w:pPr>
    <w:rPr>
      <w:rFonts w:ascii="Calibri" w:eastAsia="宋体" w:cs="Arial" w:hAnsi="Calibri"/>
      <w:kern w:val="2"/>
      <w:sz w:val="21"/>
      <w:szCs w:val="22"/>
      <w:lang w:val="en-US" w:eastAsia="zh-CN" w:bidi="ar-SA"/>
    </w:rPr>
  </w:style>
  <w:style w:type="paragraph" w:customStyle="1" w:styleId="77">
    <w:name w:val="样式 9 10 磅"/>
    <w:pPr>
      <w:widowControl w:val="0"/>
      <w:jc w:val="both"/>
    </w:pPr>
    <w:rPr>
      <w:rFonts w:ascii="Calibri" w:eastAsia="宋体" w:cs="Arial" w:hAnsi="Calibri"/>
      <w:kern w:val="2"/>
      <w:sz w:val="21"/>
      <w:szCs w:val="22"/>
      <w:lang w:val="en-US" w:eastAsia="zh-CN" w:bidi="ar-SA"/>
    </w:rPr>
  </w:style>
  <w:style w:type="paragraph" w:customStyle="1" w:styleId="78">
    <w:name w:val="样式 10 10 磅"/>
    <w:pPr>
      <w:widowControl w:val="0"/>
      <w:jc w:val="both"/>
    </w:pPr>
    <w:rPr>
      <w:rFonts w:ascii="Calibri" w:eastAsia="宋体" w:cs="Arial" w:hAnsi="Calibri"/>
      <w:kern w:val="2"/>
      <w:sz w:val="21"/>
      <w:szCs w:val="22"/>
      <w:lang w:val="en-US" w:eastAsia="zh-CN" w:bidi="ar-SA"/>
    </w:rPr>
  </w:style>
  <w:style w:type="paragraph" w:customStyle="1" w:styleId="79">
    <w:name w:val="样式 11 10 磅"/>
    <w:pPr>
      <w:widowControl w:val="0"/>
      <w:jc w:val="both"/>
    </w:pPr>
    <w:rPr>
      <w:rFonts w:ascii="Calibri" w:eastAsia="宋体" w:cs="Arial" w:hAnsi="Calibri"/>
      <w:kern w:val="2"/>
      <w:sz w:val="21"/>
      <w:szCs w:val="22"/>
      <w:lang w:val="en-US" w:eastAsia="zh-CN" w:bidi="ar-SA"/>
    </w:rPr>
  </w:style>
  <w:style w:type="paragraph" w:customStyle="1" w:styleId="80">
    <w:name w:val="样式 12 10 磅"/>
    <w:pPr>
      <w:widowControl w:val="0"/>
      <w:jc w:val="both"/>
    </w:pPr>
    <w:rPr>
      <w:rFonts w:ascii="Calibri" w:eastAsia="宋体" w:cs="Arial" w:hAnsi="Calibri"/>
      <w:kern w:val="2"/>
      <w:sz w:val="21"/>
      <w:szCs w:val="22"/>
      <w:lang w:val="en-US" w:eastAsia="zh-CN" w:bidi="ar-SA"/>
    </w:rPr>
  </w:style>
  <w:style w:type="paragraph" w:customStyle="1" w:styleId="81">
    <w:name w:val="样式 13 10 磅"/>
    <w:pPr>
      <w:widowControl w:val="0"/>
      <w:jc w:val="both"/>
    </w:pPr>
    <w:rPr>
      <w:rFonts w:ascii="Calibri" w:eastAsia="宋体" w:cs="Arial" w:hAnsi="Calibri"/>
      <w:kern w:val="2"/>
      <w:sz w:val="21"/>
      <w:szCs w:val="22"/>
      <w:lang w:val="en-US" w:eastAsia="zh-CN" w:bidi="ar-SA"/>
    </w:rPr>
  </w:style>
  <w:style w:type="paragraph" w:customStyle="1" w:styleId="82">
    <w:name w:val="样式 14 10 磅"/>
    <w:pPr>
      <w:widowControl w:val="0"/>
      <w:jc w:val="both"/>
    </w:pPr>
    <w:rPr>
      <w:rFonts w:ascii="Calibri" w:eastAsia="宋体" w:cs="Arial" w:hAnsi="Calibri"/>
      <w:kern w:val="2"/>
      <w:sz w:val="21"/>
      <w:szCs w:val="22"/>
      <w:lang w:val="en-US" w:eastAsia="zh-CN" w:bidi="ar-SA"/>
    </w:rPr>
  </w:style>
  <w:style w:type="paragraph" w:customStyle="1" w:styleId="83">
    <w:name w:val="样式 15 10 磅"/>
    <w:pPr>
      <w:widowControl w:val="0"/>
      <w:jc w:val="both"/>
    </w:pPr>
    <w:rPr>
      <w:rFonts w:ascii="Calibri" w:eastAsia="宋体" w:cs="Arial" w:hAnsi="Calibri"/>
      <w:kern w:val="2"/>
      <w:sz w:val="21"/>
      <w:szCs w:val="22"/>
      <w:lang w:val="en-US" w:eastAsia="zh-CN" w:bidi="ar-SA"/>
    </w:rPr>
  </w:style>
  <w:style w:type="paragraph" w:customStyle="1" w:styleId="84">
    <w:name w:val="样式 16 10 磅"/>
    <w:pPr>
      <w:widowControl w:val="0"/>
      <w:jc w:val="both"/>
    </w:pPr>
    <w:rPr>
      <w:rFonts w:ascii="Calibri" w:eastAsia="宋体" w:cs="Arial" w:hAnsi="Calibri"/>
      <w:kern w:val="2"/>
      <w:sz w:val="21"/>
      <w:szCs w:val="22"/>
      <w:lang w:val="en-US" w:eastAsia="zh-CN" w:bidi="ar-SA"/>
    </w:rPr>
  </w:style>
  <w:style w:type="paragraph" w:customStyle="1" w:styleId="85">
    <w:name w:val="样式 17 10 磅"/>
    <w:pPr>
      <w:widowControl w:val="0"/>
      <w:jc w:val="both"/>
    </w:pPr>
    <w:rPr>
      <w:rFonts w:ascii="Calibri" w:eastAsia="宋体" w:cs="Arial" w:hAnsi="Calibri"/>
      <w:kern w:val="2"/>
      <w:sz w:val="21"/>
      <w:szCs w:val="22"/>
      <w:lang w:val="en-US" w:eastAsia="zh-CN" w:bidi="ar-SA"/>
    </w:rPr>
  </w:style>
  <w:style w:type="paragraph" w:customStyle="1" w:styleId="86">
    <w:name w:val="样式 18 10 磅"/>
    <w:pPr>
      <w:widowControl w:val="0"/>
      <w:jc w:val="both"/>
    </w:pPr>
    <w:rPr>
      <w:rFonts w:ascii="Calibri" w:eastAsia="宋体" w:cs="Arial" w:hAnsi="Calibri"/>
      <w:kern w:val="2"/>
      <w:sz w:val="21"/>
      <w:szCs w:val="22"/>
      <w:lang w:val="en-US" w:eastAsia="zh-CN" w:bidi="ar-SA"/>
    </w:rPr>
  </w:style>
  <w:style w:type="paragraph" w:customStyle="1" w:styleId="87">
    <w:name w:val="样式 19 10 磅"/>
    <w:pPr>
      <w:widowControl w:val="0"/>
      <w:jc w:val="both"/>
    </w:pPr>
    <w:rPr>
      <w:rFonts w:ascii="Calibri" w:eastAsia="宋体" w:cs="Arial" w:hAnsi="Calibri"/>
      <w:kern w:val="2"/>
      <w:sz w:val="21"/>
      <w:szCs w:val="22"/>
      <w:lang w:val="en-US" w:eastAsia="zh-CN" w:bidi="ar-SA"/>
    </w:rPr>
  </w:style>
  <w:style w:type="paragraph" w:customStyle="1" w:styleId="88">
    <w:name w:val="样式 20 10 磅"/>
    <w:pPr>
      <w:widowControl w:val="0"/>
      <w:jc w:val="both"/>
    </w:pPr>
    <w:rPr>
      <w:rFonts w:ascii="Calibri" w:eastAsia="宋体" w:cs="Arial" w:hAnsi="Calibri"/>
      <w:kern w:val="2"/>
      <w:sz w:val="21"/>
      <w:szCs w:val="22"/>
      <w:lang w:val="en-US" w:eastAsia="zh-CN" w:bidi="ar-SA"/>
    </w:rPr>
  </w:style>
  <w:style w:type="paragraph" w:customStyle="1" w:styleId="89">
    <w:name w:val="样式 21 10 磅"/>
    <w:pPr>
      <w:widowControl w:val="0"/>
      <w:jc w:val="both"/>
    </w:pPr>
    <w:rPr>
      <w:rFonts w:ascii="Calibri" w:eastAsia="宋体" w:cs="Arial" w:hAnsi="Calibri"/>
      <w:kern w:val="2"/>
      <w:sz w:val="21"/>
      <w:szCs w:val="22"/>
      <w:lang w:val="en-US" w:eastAsia="zh-CN" w:bidi="ar-SA"/>
    </w:rPr>
  </w:style>
  <w:style w:type="paragraph" w:customStyle="1" w:styleId="90">
    <w:name w:val="样式 22 10 磅"/>
    <w:pPr>
      <w:widowControl w:val="0"/>
      <w:jc w:val="both"/>
    </w:pPr>
    <w:rPr>
      <w:rFonts w:ascii="Calibri" w:eastAsia="宋体" w:cs="Arial" w:hAnsi="Calibri"/>
      <w:kern w:val="2"/>
      <w:sz w:val="21"/>
      <w:szCs w:val="22"/>
      <w:lang w:val="en-US" w:eastAsia="zh-CN" w:bidi="ar-SA"/>
    </w:rPr>
  </w:style>
  <w:style w:type="paragraph" w:customStyle="1" w:styleId="91">
    <w:name w:val="样式 23 10 磅"/>
    <w:pPr>
      <w:widowControl w:val="0"/>
      <w:jc w:val="both"/>
    </w:pPr>
    <w:rPr>
      <w:rFonts w:ascii="Calibri" w:eastAsia="宋体" w:cs="Arial" w:hAnsi="Calibri"/>
      <w:kern w:val="2"/>
      <w:sz w:val="21"/>
      <w:szCs w:val="22"/>
      <w:lang w:val="en-US" w:eastAsia="zh-CN" w:bidi="ar-SA"/>
    </w:rPr>
  </w:style>
  <w:style w:type="paragraph" w:customStyle="1" w:styleId="92">
    <w:name w:val="样式 24 10 磅"/>
    <w:pPr>
      <w:widowControl w:val="0"/>
      <w:jc w:val="both"/>
    </w:pPr>
    <w:rPr>
      <w:rFonts w:ascii="Calibri" w:eastAsia="宋体" w:cs="Arial" w:hAnsi="Calibri"/>
      <w:kern w:val="2"/>
      <w:sz w:val="21"/>
      <w:szCs w:val="22"/>
      <w:lang w:val="en-US" w:eastAsia="zh-CN" w:bidi="ar-SA"/>
    </w:rPr>
  </w:style>
  <w:style w:type="paragraph" w:customStyle="1" w:styleId="93">
    <w:name w:val="样式 25 10 磅"/>
    <w:pPr>
      <w:widowControl w:val="0"/>
      <w:jc w:val="both"/>
    </w:pPr>
    <w:rPr>
      <w:rFonts w:ascii="Calibri" w:eastAsia="宋体" w:cs="Arial" w:hAnsi="Calibri"/>
      <w:kern w:val="2"/>
      <w:sz w:val="21"/>
      <w:szCs w:val="22"/>
      <w:lang w:val="en-US" w:eastAsia="zh-CN" w:bidi="ar-SA"/>
    </w:rPr>
  </w:style>
  <w:style w:type="paragraph" w:customStyle="1" w:styleId="94">
    <w:name w:val="样式 26 10 磅"/>
    <w:pPr>
      <w:widowControl w:val="0"/>
      <w:jc w:val="both"/>
    </w:pPr>
    <w:rPr>
      <w:rFonts w:ascii="Calibri" w:eastAsia="宋体" w:cs="Arial" w:hAnsi="Calibri"/>
      <w:kern w:val="2"/>
      <w:sz w:val="21"/>
      <w:szCs w:val="22"/>
      <w:lang w:val="en-US" w:eastAsia="zh-CN" w:bidi="ar-SA"/>
    </w:rPr>
  </w:style>
  <w:style w:type="paragraph" w:customStyle="1" w:styleId="95">
    <w:name w:val="样式 27 10 磅"/>
    <w:pPr>
      <w:widowControl w:val="0"/>
      <w:jc w:val="both"/>
    </w:pPr>
    <w:rPr>
      <w:rFonts w:ascii="Calibri" w:eastAsia="宋体" w:cs="Arial" w:hAnsi="Calibri"/>
      <w:kern w:val="2"/>
      <w:sz w:val="21"/>
      <w:szCs w:val="22"/>
      <w:lang w:val="en-US" w:eastAsia="zh-CN" w:bidi="ar-SA"/>
    </w:rPr>
  </w:style>
  <w:style w:type="paragraph" w:customStyle="1" w:styleId="96">
    <w:name w:val="样式 28 10 磅"/>
    <w:pPr>
      <w:widowControl w:val="0"/>
      <w:jc w:val="both"/>
    </w:pPr>
    <w:rPr>
      <w:rFonts w:ascii="Calibri" w:eastAsia="宋体" w:cs="Arial" w:hAnsi="Calibri"/>
      <w:kern w:val="2"/>
      <w:sz w:val="21"/>
      <w:szCs w:val="22"/>
      <w:lang w:val="en-US" w:eastAsia="zh-CN" w:bidi="ar-SA"/>
    </w:rPr>
  </w:style>
  <w:style w:type="paragraph" w:customStyle="1" w:styleId="97">
    <w:name w:val="样式 29 10 磅"/>
    <w:pPr>
      <w:widowControl w:val="0"/>
      <w:jc w:val="both"/>
    </w:pPr>
    <w:rPr>
      <w:rFonts w:ascii="Calibri" w:eastAsia="宋体" w:cs="Arial" w:hAnsi="Calibri"/>
      <w:kern w:val="2"/>
      <w:sz w:val="21"/>
      <w:szCs w:val="22"/>
      <w:lang w:val="en-US" w:eastAsia="zh-CN" w:bidi="ar-SA"/>
    </w:rPr>
  </w:style>
  <w:style w:type="paragraph" w:customStyle="1" w:styleId="98">
    <w:name w:val="样式 30 10 磅"/>
    <w:pPr>
      <w:widowControl w:val="0"/>
      <w:jc w:val="both"/>
    </w:pPr>
    <w:rPr>
      <w:rFonts w:ascii="Calibri" w:eastAsia="宋体" w:cs="Arial" w:hAnsi="Calibri"/>
      <w:kern w:val="2"/>
      <w:sz w:val="21"/>
      <w:szCs w:val="22"/>
      <w:lang w:val="en-US" w:eastAsia="zh-CN" w:bidi="ar-SA"/>
    </w:rPr>
  </w:style>
  <w:style w:type="paragraph" w:customStyle="1" w:styleId="99">
    <w:name w:val="样式 31 10 磅"/>
    <w:pPr>
      <w:widowControl w:val="0"/>
      <w:jc w:val="both"/>
    </w:pPr>
    <w:rPr>
      <w:rFonts w:ascii="Calibri" w:eastAsia="宋体" w:cs="Arial" w:hAnsi="Calibri"/>
      <w:kern w:val="2"/>
      <w:sz w:val="21"/>
      <w:szCs w:val="22"/>
      <w:lang w:val="en-US" w:eastAsia="zh-CN" w:bidi="ar-SA"/>
    </w:rPr>
  </w:style>
  <w:style w:type="paragraph" w:customStyle="1" w:styleId="100">
    <w:name w:val="样式 32 10 磅"/>
    <w:pPr>
      <w:widowControl w:val="0"/>
      <w:jc w:val="both"/>
    </w:pPr>
    <w:rPr>
      <w:rFonts w:ascii="Calibri" w:eastAsia="宋体" w:cs="Arial" w:hAnsi="Calibri"/>
      <w:kern w:val="2"/>
      <w:sz w:val="21"/>
      <w:szCs w:val="22"/>
      <w:lang w:val="en-US" w:eastAsia="zh-CN" w:bidi="ar-SA"/>
    </w:rPr>
  </w:style>
  <w:style w:type="paragraph" w:customStyle="1" w:styleId="101">
    <w:name w:val="样式 33 10 磅"/>
    <w:pPr>
      <w:widowControl w:val="0"/>
      <w:jc w:val="both"/>
    </w:pPr>
    <w:rPr>
      <w:rFonts w:ascii="Calibri" w:eastAsia="宋体" w:cs="Arial" w:hAnsi="Calibri"/>
      <w:kern w:val="2"/>
      <w:sz w:val="21"/>
      <w:szCs w:val="22"/>
      <w:lang w:val="en-US" w:eastAsia="zh-CN" w:bidi="ar-SA"/>
    </w:rPr>
  </w:style>
  <w:style w:type="paragraph" w:customStyle="1" w:styleId="102">
    <w:name w:val="样式 34 10 磅"/>
    <w:pPr>
      <w:widowControl w:val="0"/>
      <w:jc w:val="both"/>
    </w:pPr>
    <w:rPr>
      <w:rFonts w:ascii="Calibri" w:eastAsia="宋体" w:cs="Arial" w:hAnsi="Calibri"/>
      <w:kern w:val="2"/>
      <w:sz w:val="21"/>
      <w:szCs w:val="22"/>
      <w:lang w:val="en-US" w:eastAsia="zh-CN" w:bidi="ar-SA"/>
    </w:rPr>
  </w:style>
  <w:style w:type="paragraph" w:customStyle="1" w:styleId="103">
    <w:name w:val="样式 35 10 磅"/>
    <w:pPr>
      <w:widowControl w:val="0"/>
      <w:jc w:val="both"/>
    </w:pPr>
    <w:rPr>
      <w:rFonts w:ascii="Calibri" w:eastAsia="宋体" w:cs="Arial" w:hAnsi="Calibri"/>
      <w:kern w:val="2"/>
      <w:sz w:val="21"/>
      <w:szCs w:val="22"/>
      <w:lang w:val="en-US" w:eastAsia="zh-CN" w:bidi="ar-SA"/>
    </w:rPr>
  </w:style>
  <w:style w:type="paragraph" w:customStyle="1" w:styleId="104">
    <w:name w:val="样式 37 10 磅"/>
    <w:pPr>
      <w:widowControl w:val="0"/>
      <w:jc w:val="both"/>
    </w:pPr>
    <w:rPr>
      <w:rFonts w:ascii="Calibri" w:eastAsia="宋体" w:cs="Arial" w:hAnsi="Calibri"/>
      <w:kern w:val="2"/>
      <w:sz w:val="21"/>
      <w:szCs w:val="22"/>
      <w:lang w:val="en-US" w:eastAsia="zh-CN" w:bidi="ar-SA"/>
    </w:rPr>
  </w:style>
  <w:style w:type="paragraph" w:customStyle="1" w:styleId="105">
    <w:name w:val="样式 38 10 磅"/>
    <w:pPr>
      <w:widowControl w:val="0"/>
      <w:jc w:val="both"/>
    </w:pPr>
    <w:rPr>
      <w:rFonts w:ascii="Calibri" w:eastAsia="宋体" w:cs="Arial" w:hAnsi="Calibri"/>
      <w:kern w:val="2"/>
      <w:sz w:val="21"/>
      <w:szCs w:val="22"/>
      <w:lang w:val="en-US" w:eastAsia="zh-CN" w:bidi="ar-SA"/>
    </w:rPr>
  </w:style>
  <w:style w:type="paragraph" w:customStyle="1" w:styleId="106">
    <w:name w:val="样式 39 10 磅"/>
    <w:pPr>
      <w:widowControl w:val="0"/>
      <w:jc w:val="both"/>
    </w:pPr>
    <w:rPr>
      <w:rFonts w:ascii="Calibri" w:eastAsia="宋体" w:cs="Arial" w:hAnsi="Calibri"/>
      <w:kern w:val="2"/>
      <w:sz w:val="21"/>
      <w:szCs w:val="22"/>
      <w:lang w:val="en-US" w:eastAsia="zh-CN" w:bidi="ar-SA"/>
    </w:rPr>
  </w:style>
  <w:style w:type="paragraph" w:customStyle="1" w:styleId="107">
    <w:name w:val="样式 40 10 磅"/>
    <w:pPr>
      <w:widowControl w:val="0"/>
      <w:jc w:val="both"/>
    </w:pPr>
    <w:rPr>
      <w:rFonts w:ascii="Calibri" w:eastAsia="宋体" w:cs="Arial" w:hAnsi="Calibri"/>
      <w:kern w:val="2"/>
      <w:sz w:val="21"/>
      <w:szCs w:val="22"/>
      <w:lang w:val="en-US" w:eastAsia="zh-CN" w:bidi="ar-SA"/>
    </w:rPr>
  </w:style>
  <w:style w:type="paragraph" w:customStyle="1" w:styleId="108">
    <w:name w:val="样式 41 10 磅"/>
    <w:pPr>
      <w:widowControl w:val="0"/>
      <w:jc w:val="both"/>
    </w:pPr>
    <w:rPr>
      <w:rFonts w:ascii="Calibri" w:eastAsia="宋体" w:cs="Arial" w:hAnsi="Calibri"/>
      <w:kern w:val="2"/>
      <w:sz w:val="21"/>
      <w:szCs w:val="22"/>
      <w:lang w:val="en-US" w:eastAsia="zh-CN" w:bidi="ar-SA"/>
    </w:rPr>
  </w:style>
  <w:style w:type="paragraph" w:customStyle="1" w:styleId="109">
    <w:name w:val="样式 42 10 磅"/>
    <w:pPr>
      <w:widowControl w:val="0"/>
      <w:jc w:val="both"/>
    </w:pPr>
    <w:rPr>
      <w:rFonts w:ascii="Calibri" w:eastAsia="宋体" w:cs="Arial" w:hAnsi="Calibri"/>
      <w:kern w:val="2"/>
      <w:sz w:val="21"/>
      <w:szCs w:val="22"/>
      <w:lang w:val="en-US" w:eastAsia="zh-CN" w:bidi="ar-SA"/>
    </w:rPr>
  </w:style>
  <w:style w:type="paragraph" w:customStyle="1" w:styleId="110">
    <w:name w:val="样式 43 10 磅"/>
    <w:pPr>
      <w:widowControl w:val="0"/>
      <w:jc w:val="both"/>
    </w:pPr>
    <w:rPr>
      <w:rFonts w:ascii="Calibri" w:eastAsia="宋体" w:cs="Arial" w:hAnsi="Calibri"/>
      <w:kern w:val="2"/>
      <w:sz w:val="21"/>
      <w:szCs w:val="22"/>
      <w:lang w:val="en-US" w:eastAsia="zh-CN" w:bidi="ar-SA"/>
    </w:rPr>
  </w:style>
  <w:style w:type="paragraph" w:customStyle="1" w:styleId="111">
    <w:name w:val="样式 44 10 磅"/>
    <w:pPr>
      <w:widowControl w:val="0"/>
      <w:jc w:val="both"/>
    </w:pPr>
    <w:rPr>
      <w:rFonts w:ascii="Calibri" w:eastAsia="宋体" w:cs="Arial" w:hAnsi="Calibri"/>
      <w:kern w:val="2"/>
      <w:sz w:val="21"/>
      <w:szCs w:val="22"/>
      <w:lang w:val="en-US" w:eastAsia="zh-CN" w:bidi="ar-SA"/>
    </w:rPr>
  </w:style>
  <w:style w:type="paragraph" w:customStyle="1" w:styleId="112">
    <w:name w:val="样式 45 10 磅"/>
    <w:pPr>
      <w:widowControl w:val="0"/>
      <w:jc w:val="both"/>
    </w:pPr>
    <w:rPr>
      <w:rFonts w:ascii="Calibri" w:eastAsia="宋体" w:cs="Arial" w:hAnsi="Calibri"/>
      <w:kern w:val="2"/>
      <w:sz w:val="21"/>
      <w:szCs w:val="22"/>
      <w:lang w:val="en-US" w:eastAsia="zh-CN" w:bidi="ar-SA"/>
    </w:rPr>
  </w:style>
  <w:style w:type="paragraph" w:customStyle="1" w:styleId="113">
    <w:name w:val="样式 46 10 磅"/>
    <w:pPr>
      <w:widowControl w:val="0"/>
      <w:jc w:val="both"/>
    </w:pPr>
    <w:rPr>
      <w:rFonts w:ascii="Calibri" w:eastAsia="宋体" w:cs="Arial" w:hAnsi="Calibri"/>
      <w:kern w:val="2"/>
      <w:sz w:val="21"/>
      <w:szCs w:val="22"/>
      <w:lang w:val="en-US" w:eastAsia="zh-CN" w:bidi="ar-SA"/>
    </w:rPr>
  </w:style>
  <w:style w:type="paragraph" w:customStyle="1" w:styleId="114">
    <w:name w:val="样式 47 10 磅"/>
    <w:pPr>
      <w:widowControl w:val="0"/>
      <w:jc w:val="both"/>
    </w:pPr>
    <w:rPr>
      <w:rFonts w:ascii="Calibri" w:eastAsia="宋体" w:cs="Arial" w:hAnsi="Calibri"/>
      <w:kern w:val="2"/>
      <w:sz w:val="21"/>
      <w:szCs w:val="22"/>
      <w:lang w:val="en-US" w:eastAsia="zh-CN" w:bidi="ar-SA"/>
    </w:rPr>
  </w:style>
  <w:style w:type="paragraph" w:customStyle="1" w:styleId="115">
    <w:name w:val="样式 48 10 磅"/>
    <w:pPr>
      <w:widowControl w:val="0"/>
      <w:jc w:val="both"/>
    </w:pPr>
    <w:rPr>
      <w:rFonts w:ascii="Calibri" w:eastAsia="宋体" w:cs="Arial" w:hAnsi="Calibri"/>
      <w:kern w:val="2"/>
      <w:sz w:val="21"/>
      <w:szCs w:val="22"/>
      <w:lang w:val="en-US" w:eastAsia="zh-CN" w:bidi="ar-SA"/>
    </w:rPr>
  </w:style>
  <w:style w:type="paragraph" w:customStyle="1" w:styleId="116">
    <w:name w:val="样式 50 10 磅"/>
    <w:pPr>
      <w:widowControl w:val="0"/>
      <w:jc w:val="both"/>
    </w:pPr>
    <w:rPr>
      <w:rFonts w:ascii="Calibri" w:eastAsia="宋体" w:cs="Arial" w:hAnsi="Calibri"/>
      <w:kern w:val="2"/>
      <w:sz w:val="21"/>
      <w:szCs w:val="22"/>
      <w:lang w:val="en-US" w:eastAsia="zh-CN" w:bidi="ar-SA"/>
    </w:rPr>
  </w:style>
  <w:style w:type="paragraph" w:customStyle="1" w:styleId="117">
    <w:name w:val="样式 52 10 磅"/>
    <w:pPr>
      <w:widowControl w:val="0"/>
      <w:jc w:val="both"/>
    </w:pPr>
    <w:rPr>
      <w:rFonts w:ascii="Calibri" w:eastAsia="宋体" w:cs="Arial" w:hAnsi="Calibri"/>
      <w:kern w:val="2"/>
      <w:sz w:val="21"/>
      <w:szCs w:val="22"/>
      <w:lang w:val="en-US" w:eastAsia="zh-CN" w:bidi="ar-SA"/>
    </w:rPr>
  </w:style>
  <w:style w:type="paragraph" w:customStyle="1" w:styleId="118">
    <w:name w:val="样式 53 10 磅"/>
    <w:pPr>
      <w:widowControl w:val="0"/>
      <w:jc w:val="both"/>
    </w:pPr>
    <w:rPr>
      <w:rFonts w:ascii="Calibri" w:eastAsia="宋体" w:cs="Arial" w:hAnsi="Calibri"/>
      <w:kern w:val="2"/>
      <w:sz w:val="21"/>
      <w:szCs w:val="22"/>
      <w:lang w:val="en-US" w:eastAsia="zh-CN" w:bidi="ar-SA"/>
    </w:rPr>
  </w:style>
  <w:style w:type="paragraph" w:customStyle="1" w:styleId="119">
    <w:name w:val="样式 54 10 磅"/>
    <w:pPr>
      <w:widowControl w:val="0"/>
      <w:jc w:val="both"/>
    </w:pPr>
    <w:rPr>
      <w:rFonts w:ascii="Calibri" w:eastAsia="宋体" w:cs="Arial" w:hAnsi="Calibri"/>
      <w:kern w:val="2"/>
      <w:sz w:val="21"/>
      <w:szCs w:val="22"/>
      <w:lang w:val="en-US" w:eastAsia="zh-CN" w:bidi="ar-SA"/>
    </w:rPr>
  </w:style>
  <w:style w:type="paragraph" w:customStyle="1" w:styleId="120">
    <w:name w:val="样式 55 10 磅"/>
    <w:pPr>
      <w:widowControl w:val="0"/>
      <w:jc w:val="both"/>
    </w:pPr>
    <w:rPr>
      <w:rFonts w:ascii="Calibri" w:eastAsia="宋体" w:cs="Arial" w:hAnsi="Calibri"/>
      <w:kern w:val="2"/>
      <w:sz w:val="21"/>
      <w:szCs w:val="22"/>
      <w:lang w:val="en-US" w:eastAsia="zh-CN" w:bidi="ar-SA"/>
    </w:rPr>
  </w:style>
  <w:style w:type="paragraph" w:customStyle="1" w:styleId="121">
    <w:name w:val="样式 56 10 磅"/>
    <w:pPr>
      <w:widowControl w:val="0"/>
      <w:jc w:val="both"/>
    </w:pPr>
    <w:rPr>
      <w:rFonts w:ascii="Calibri" w:eastAsia="宋体" w:cs="Arial" w:hAnsi="Calibri"/>
      <w:kern w:val="2"/>
      <w:sz w:val="21"/>
      <w:szCs w:val="22"/>
      <w:lang w:val="en-US" w:eastAsia="zh-CN" w:bidi="ar-SA"/>
    </w:rPr>
  </w:style>
  <w:style w:type="paragraph" w:customStyle="1" w:styleId="122">
    <w:name w:val="样式 57 10 磅"/>
    <w:pPr>
      <w:widowControl w:val="0"/>
      <w:jc w:val="both"/>
    </w:pPr>
    <w:rPr>
      <w:rFonts w:ascii="Calibri" w:eastAsia="宋体" w:cs="Arial" w:hAnsi="Calibri"/>
      <w:kern w:val="2"/>
      <w:sz w:val="21"/>
      <w:szCs w:val="22"/>
      <w:lang w:val="en-US" w:eastAsia="zh-CN" w:bidi="ar-SA"/>
    </w:rPr>
  </w:style>
  <w:style w:type="paragraph" w:customStyle="1" w:styleId="123">
    <w:name w:val="样式 58 10 磅"/>
    <w:pPr>
      <w:widowControl w:val="0"/>
      <w:jc w:val="both"/>
    </w:pPr>
    <w:rPr>
      <w:rFonts w:ascii="Calibri" w:eastAsia="宋体" w:cs="Arial" w:hAnsi="Calibri"/>
      <w:kern w:val="2"/>
      <w:sz w:val="21"/>
      <w:szCs w:val="22"/>
      <w:lang w:val="en-US" w:eastAsia="zh-CN" w:bidi="ar-SA"/>
    </w:rPr>
  </w:style>
  <w:style w:type="paragraph" w:customStyle="1" w:styleId="124">
    <w:name w:val="样式 59 10 磅"/>
    <w:pPr>
      <w:widowControl w:val="0"/>
      <w:jc w:val="both"/>
    </w:pPr>
    <w:rPr>
      <w:rFonts w:ascii="Calibri" w:eastAsia="宋体" w:cs="Arial" w:hAnsi="Calibri"/>
      <w:kern w:val="2"/>
      <w:sz w:val="21"/>
      <w:szCs w:val="22"/>
      <w:lang w:val="en-US" w:eastAsia="zh-CN" w:bidi="ar-SA"/>
    </w:rPr>
  </w:style>
  <w:style w:type="paragraph" w:customStyle="1" w:styleId="125">
    <w:name w:val="样式 60 10 磅"/>
    <w:pPr>
      <w:widowControl w:val="0"/>
      <w:jc w:val="both"/>
    </w:pPr>
    <w:rPr>
      <w:rFonts w:ascii="Calibri" w:eastAsia="宋体" w:cs="Arial" w:hAnsi="Calibri"/>
      <w:kern w:val="2"/>
      <w:sz w:val="21"/>
      <w:szCs w:val="22"/>
      <w:lang w:val="en-US" w:eastAsia="zh-CN" w:bidi="ar-SA"/>
    </w:rPr>
  </w:style>
  <w:style w:type="paragraph" w:customStyle="1" w:styleId="126">
    <w:name w:val="样式 61 10 磅"/>
    <w:pPr>
      <w:widowControl w:val="0"/>
      <w:jc w:val="both"/>
    </w:pPr>
    <w:rPr>
      <w:rFonts w:ascii="Calibri" w:eastAsia="宋体" w:cs="Arial" w:hAnsi="Calibri"/>
      <w:kern w:val="2"/>
      <w:sz w:val="21"/>
      <w:szCs w:val="22"/>
      <w:lang w:val="en-US" w:eastAsia="zh-CN" w:bidi="ar-SA"/>
    </w:rPr>
  </w:style>
  <w:style w:type="paragraph" w:customStyle="1" w:styleId="127">
    <w:name w:val="样式 62 10 磅"/>
    <w:pPr>
      <w:widowControl w:val="0"/>
      <w:jc w:val="both"/>
    </w:pPr>
    <w:rPr>
      <w:rFonts w:ascii="Calibri" w:eastAsia="宋体" w:cs="Arial" w:hAnsi="Calibri"/>
      <w:kern w:val="2"/>
      <w:sz w:val="21"/>
      <w:szCs w:val="22"/>
      <w:lang w:val="en-US" w:eastAsia="zh-CN" w:bidi="ar-SA"/>
    </w:rPr>
  </w:style>
  <w:style w:type="paragraph" w:customStyle="1" w:styleId="128">
    <w:name w:val="样式 63 10 磅"/>
    <w:pPr>
      <w:widowControl w:val="0"/>
      <w:jc w:val="both"/>
    </w:pPr>
    <w:rPr>
      <w:rFonts w:ascii="Calibri" w:eastAsia="宋体" w:cs="Arial" w:hAnsi="Calibri"/>
      <w:kern w:val="2"/>
      <w:sz w:val="21"/>
      <w:szCs w:val="22"/>
      <w:lang w:val="en-US" w:eastAsia="zh-CN" w:bidi="ar-SA"/>
    </w:rPr>
  </w:style>
  <w:style w:type="paragraph" w:customStyle="1" w:styleId="129">
    <w:name w:val="样式 64 10 磅"/>
    <w:pPr>
      <w:widowControl w:val="0"/>
      <w:jc w:val="both"/>
    </w:pPr>
    <w:rPr>
      <w:rFonts w:ascii="Calibri" w:eastAsia="宋体" w:cs="Arial" w:hAnsi="Calibri"/>
      <w:kern w:val="2"/>
      <w:sz w:val="21"/>
      <w:szCs w:val="22"/>
      <w:lang w:val="en-US" w:eastAsia="zh-CN" w:bidi="ar-SA"/>
    </w:rPr>
  </w:style>
  <w:style w:type="paragraph" w:customStyle="1" w:styleId="130">
    <w:name w:val="样式 65 10 磅"/>
    <w:pPr>
      <w:widowControl w:val="0"/>
      <w:jc w:val="both"/>
    </w:pPr>
    <w:rPr>
      <w:rFonts w:ascii="Calibri" w:eastAsia="宋体" w:cs="Arial" w:hAnsi="Calibri"/>
      <w:kern w:val="2"/>
      <w:sz w:val="21"/>
      <w:szCs w:val="22"/>
      <w:lang w:val="en-US" w:eastAsia="zh-CN" w:bidi="ar-SA"/>
    </w:rPr>
  </w:style>
  <w:style w:type="paragraph" w:customStyle="1" w:styleId="131">
    <w:name w:val="样式 66 10 磅"/>
    <w:pPr>
      <w:widowControl w:val="0"/>
      <w:jc w:val="both"/>
    </w:pPr>
    <w:rPr>
      <w:rFonts w:ascii="Calibri" w:eastAsia="宋体" w:cs="Arial" w:hAnsi="Calibri"/>
      <w:kern w:val="2"/>
      <w:sz w:val="21"/>
      <w:szCs w:val="22"/>
      <w:lang w:val="en-US" w:eastAsia="zh-CN" w:bidi="ar-SA"/>
    </w:rPr>
  </w:style>
  <w:style w:type="paragraph" w:customStyle="1" w:styleId="132">
    <w:name w:val="样式 67 10 磅"/>
    <w:pPr>
      <w:widowControl w:val="0"/>
      <w:jc w:val="both"/>
    </w:pPr>
    <w:rPr>
      <w:rFonts w:ascii="Calibri" w:eastAsia="宋体" w:cs="Arial" w:hAnsi="Calibri"/>
      <w:kern w:val="2"/>
      <w:sz w:val="21"/>
      <w:szCs w:val="22"/>
      <w:lang w:val="en-US" w:eastAsia="zh-CN" w:bidi="ar-SA"/>
    </w:rPr>
  </w:style>
  <w:style w:type="paragraph" w:customStyle="1" w:styleId="133">
    <w:name w:val="样式 68 10 磅"/>
    <w:pPr>
      <w:widowControl w:val="0"/>
      <w:jc w:val="both"/>
    </w:pPr>
    <w:rPr>
      <w:rFonts w:ascii="Calibri" w:eastAsia="宋体" w:cs="Arial" w:hAnsi="Calibri"/>
      <w:kern w:val="2"/>
      <w:sz w:val="21"/>
      <w:szCs w:val="22"/>
      <w:lang w:val="en-US" w:eastAsia="zh-CN" w:bidi="ar-SA"/>
    </w:rPr>
  </w:style>
  <w:style w:type="paragraph" w:customStyle="1" w:styleId="134">
    <w:name w:val="样式 69 10 磅"/>
    <w:pPr>
      <w:widowControl w:val="0"/>
      <w:jc w:val="both"/>
    </w:pPr>
    <w:rPr>
      <w:rFonts w:ascii="Calibri" w:eastAsia="宋体" w:cs="Arial" w:hAnsi="Calibri"/>
      <w:kern w:val="2"/>
      <w:sz w:val="21"/>
      <w:szCs w:val="22"/>
      <w:lang w:val="en-US" w:eastAsia="zh-CN" w:bidi="ar-SA"/>
    </w:rPr>
  </w:style>
  <w:style w:type="paragraph" w:customStyle="1" w:styleId="135">
    <w:name w:val="样式 70 10 磅"/>
    <w:pPr>
      <w:widowControl w:val="0"/>
      <w:jc w:val="both"/>
    </w:pPr>
    <w:rPr>
      <w:rFonts w:ascii="Calibri" w:eastAsia="宋体" w:cs="Arial" w:hAnsi="Calibri"/>
      <w:kern w:val="2"/>
      <w:sz w:val="21"/>
      <w:szCs w:val="22"/>
      <w:lang w:val="en-US" w:eastAsia="zh-CN" w:bidi="ar-SA"/>
    </w:rPr>
  </w:style>
  <w:style w:type="paragraph" w:customStyle="1" w:styleId="136">
    <w:name w:val="样式 71 10 磅"/>
    <w:pPr>
      <w:widowControl w:val="0"/>
      <w:jc w:val="both"/>
    </w:pPr>
    <w:rPr>
      <w:rFonts w:ascii="Calibri" w:eastAsia="宋体" w:cs="Arial" w:hAnsi="Calibri"/>
      <w:kern w:val="2"/>
      <w:sz w:val="21"/>
      <w:szCs w:val="22"/>
      <w:lang w:val="en-US" w:eastAsia="zh-CN" w:bidi="ar-SA"/>
    </w:rPr>
  </w:style>
  <w:style w:type="paragraph" w:customStyle="1" w:styleId="137">
    <w:name w:val="样式 72 10 磅"/>
    <w:pPr>
      <w:widowControl w:val="0"/>
      <w:jc w:val="both"/>
    </w:pPr>
    <w:rPr>
      <w:rFonts w:ascii="Calibri" w:eastAsia="宋体" w:cs="Arial" w:hAnsi="Calibri"/>
      <w:kern w:val="2"/>
      <w:sz w:val="21"/>
      <w:szCs w:val="22"/>
      <w:lang w:val="en-US" w:eastAsia="zh-CN" w:bidi="ar-SA"/>
    </w:rPr>
  </w:style>
  <w:style w:type="paragraph" w:customStyle="1" w:styleId="138">
    <w:name w:val="样式 73 10 磅"/>
    <w:pPr>
      <w:widowControl w:val="0"/>
      <w:jc w:val="both"/>
    </w:pPr>
    <w:rPr>
      <w:rFonts w:ascii="Calibri" w:eastAsia="宋体" w:cs="Arial" w:hAnsi="Calibri"/>
      <w:kern w:val="2"/>
      <w:sz w:val="21"/>
      <w:szCs w:val="22"/>
      <w:lang w:val="en-US" w:eastAsia="zh-CN" w:bidi="ar-SA"/>
    </w:rPr>
  </w:style>
  <w:style w:type="paragraph" w:customStyle="1" w:styleId="139">
    <w:name w:val="样式 74 10 磅"/>
    <w:pPr>
      <w:widowControl w:val="0"/>
      <w:jc w:val="both"/>
    </w:pPr>
    <w:rPr>
      <w:rFonts w:ascii="Calibri" w:eastAsia="宋体" w:cs="Arial" w:hAnsi="Calibri"/>
      <w:kern w:val="2"/>
      <w:sz w:val="21"/>
      <w:szCs w:val="22"/>
      <w:lang w:val="en-US" w:eastAsia="zh-CN" w:bidi="ar-SA"/>
    </w:rPr>
  </w:style>
  <w:style w:type="paragraph" w:customStyle="1" w:styleId="140">
    <w:name w:val="样式 75 10 磅"/>
    <w:pPr>
      <w:widowControl w:val="0"/>
      <w:jc w:val="both"/>
    </w:pPr>
    <w:rPr>
      <w:rFonts w:ascii="Calibri" w:eastAsia="宋体" w:cs="Arial" w:hAnsi="Calibri"/>
      <w:kern w:val="2"/>
      <w:sz w:val="21"/>
      <w:szCs w:val="22"/>
      <w:lang w:val="en-US" w:eastAsia="zh-CN" w:bidi="ar-SA"/>
    </w:rPr>
  </w:style>
  <w:style w:type="paragraph" w:customStyle="1" w:styleId="141">
    <w:name w:val="样式 76 10 磅"/>
    <w:pPr>
      <w:widowControl w:val="0"/>
      <w:jc w:val="both"/>
    </w:pPr>
    <w:rPr>
      <w:rFonts w:ascii="Calibri" w:eastAsia="宋体" w:cs="Arial" w:hAnsi="Calibri"/>
      <w:kern w:val="2"/>
      <w:sz w:val="21"/>
      <w:szCs w:val="22"/>
      <w:lang w:val="en-US" w:eastAsia="zh-CN" w:bidi="ar-SA"/>
    </w:rPr>
  </w:style>
  <w:style w:type="paragraph" w:customStyle="1" w:styleId="142">
    <w:name w:val="样式 77 10 磅"/>
    <w:pPr>
      <w:widowControl w:val="0"/>
      <w:jc w:val="both"/>
    </w:pPr>
    <w:rPr>
      <w:rFonts w:ascii="Calibri" w:eastAsia="宋体" w:cs="Arial" w:hAnsi="Calibri"/>
      <w:kern w:val="2"/>
      <w:sz w:val="21"/>
      <w:szCs w:val="22"/>
      <w:lang w:val="en-US" w:eastAsia="zh-CN" w:bidi="ar-SA"/>
    </w:rPr>
  </w:style>
  <w:style w:type="paragraph" w:customStyle="1" w:styleId="143">
    <w:name w:val="样式 78 10 磅"/>
    <w:pPr>
      <w:widowControl w:val="0"/>
      <w:jc w:val="both"/>
    </w:pPr>
    <w:rPr>
      <w:rFonts w:ascii="Calibri" w:eastAsia="宋体" w:cs="Arial" w:hAnsi="Calibri"/>
      <w:kern w:val="2"/>
      <w:sz w:val="21"/>
      <w:szCs w:val="22"/>
      <w:lang w:val="en-US" w:eastAsia="zh-CN" w:bidi="ar-SA"/>
    </w:rPr>
  </w:style>
  <w:style w:type="paragraph" w:customStyle="1" w:styleId="144">
    <w:name w:val="样式 79 10 磅"/>
    <w:pPr>
      <w:widowControl w:val="0"/>
      <w:jc w:val="both"/>
    </w:pPr>
    <w:rPr>
      <w:rFonts w:ascii="Calibri" w:eastAsia="宋体" w:cs="Arial" w:hAnsi="Calibri"/>
      <w:kern w:val="2"/>
      <w:sz w:val="21"/>
      <w:szCs w:val="22"/>
      <w:lang w:val="en-US" w:eastAsia="zh-CN" w:bidi="ar-SA"/>
    </w:rPr>
  </w:style>
  <w:style w:type="paragraph" w:customStyle="1" w:styleId="145">
    <w:name w:val="样式 80 10 磅"/>
    <w:pPr>
      <w:widowControl w:val="0"/>
      <w:jc w:val="both"/>
    </w:pPr>
    <w:rPr>
      <w:rFonts w:ascii="Calibri" w:eastAsia="宋体" w:cs="Arial" w:hAnsi="Calibri"/>
      <w:kern w:val="2"/>
      <w:sz w:val="21"/>
      <w:szCs w:val="22"/>
      <w:lang w:val="en-US" w:eastAsia="zh-CN" w:bidi="ar-SA"/>
    </w:rPr>
  </w:style>
  <w:style w:type="paragraph" w:customStyle="1" w:styleId="146">
    <w:name w:val="样式 81 10 磅"/>
    <w:pPr>
      <w:widowControl w:val="0"/>
      <w:jc w:val="both"/>
    </w:pPr>
    <w:rPr>
      <w:rFonts w:ascii="Calibri" w:eastAsia="宋体" w:cs="Arial" w:hAnsi="Calibri"/>
      <w:kern w:val="2"/>
      <w:sz w:val="21"/>
      <w:szCs w:val="22"/>
      <w:lang w:val="en-US" w:eastAsia="zh-CN" w:bidi="ar-SA"/>
    </w:rPr>
  </w:style>
  <w:style w:type="paragraph" w:customStyle="1" w:styleId="147">
    <w:name w:val="样式 82 10 磅"/>
    <w:pPr>
      <w:widowControl w:val="0"/>
      <w:jc w:val="both"/>
    </w:pPr>
    <w:rPr>
      <w:rFonts w:ascii="Calibri" w:eastAsia="宋体" w:cs="Arial" w:hAnsi="Calibri"/>
      <w:kern w:val="2"/>
      <w:sz w:val="21"/>
      <w:szCs w:val="22"/>
      <w:lang w:val="en-US" w:eastAsia="zh-CN" w:bidi="ar-SA"/>
    </w:rPr>
  </w:style>
  <w:style w:type="paragraph" w:customStyle="1" w:styleId="148">
    <w:name w:val="样式 83 10 磅"/>
    <w:pPr>
      <w:widowControl w:val="0"/>
      <w:jc w:val="both"/>
    </w:pPr>
    <w:rPr>
      <w:rFonts w:ascii="Calibri" w:eastAsia="宋体" w:cs="Arial" w:hAnsi="Calibri"/>
      <w:kern w:val="2"/>
      <w:sz w:val="21"/>
      <w:szCs w:val="22"/>
      <w:lang w:val="en-US" w:eastAsia="zh-CN" w:bidi="ar-SA"/>
    </w:rPr>
  </w:style>
  <w:style w:type="paragraph" w:customStyle="1" w:styleId="149">
    <w:name w:val="样式 84 10 磅"/>
    <w:pPr>
      <w:widowControl w:val="0"/>
      <w:jc w:val="both"/>
    </w:pPr>
    <w:rPr>
      <w:rFonts w:ascii="Calibri" w:eastAsia="宋体" w:cs="Arial" w:hAnsi="Calibri"/>
      <w:kern w:val="2"/>
      <w:sz w:val="21"/>
      <w:szCs w:val="22"/>
      <w:lang w:val="en-US" w:eastAsia="zh-CN" w:bidi="ar-SA"/>
    </w:rPr>
  </w:style>
  <w:style w:type="paragraph" w:customStyle="1" w:styleId="150">
    <w:name w:val="样式 85 10 磅"/>
    <w:pPr>
      <w:widowControl w:val="0"/>
      <w:jc w:val="both"/>
    </w:pPr>
    <w:rPr>
      <w:rFonts w:ascii="Calibri" w:eastAsia="宋体" w:cs="Arial" w:hAnsi="Calibri"/>
      <w:kern w:val="2"/>
      <w:sz w:val="21"/>
      <w:szCs w:val="22"/>
      <w:lang w:val="en-US" w:eastAsia="zh-CN" w:bidi="ar-SA"/>
    </w:rPr>
  </w:style>
  <w:style w:type="paragraph" w:customStyle="1" w:styleId="151">
    <w:name w:val="样式 86 10 磅"/>
    <w:pPr>
      <w:widowControl w:val="0"/>
      <w:jc w:val="both"/>
    </w:pPr>
    <w:rPr>
      <w:rFonts w:ascii="Calibri" w:eastAsia="宋体" w:cs="Arial" w:hAnsi="Calibri"/>
      <w:kern w:val="2"/>
      <w:sz w:val="21"/>
      <w:szCs w:val="22"/>
      <w:lang w:val="en-US" w:eastAsia="zh-CN" w:bidi="ar-SA"/>
    </w:rPr>
  </w:style>
  <w:style w:type="paragraph" w:customStyle="1" w:styleId="152">
    <w:name w:val="样式 87 10 磅"/>
    <w:pPr>
      <w:widowControl w:val="0"/>
      <w:jc w:val="both"/>
    </w:pPr>
    <w:rPr>
      <w:rFonts w:ascii="Calibri" w:eastAsia="宋体" w:cs="Arial" w:hAnsi="Calibri"/>
      <w:kern w:val="2"/>
      <w:sz w:val="21"/>
      <w:szCs w:val="22"/>
      <w:lang w:val="en-US" w:eastAsia="zh-CN" w:bidi="ar-SA"/>
    </w:rPr>
  </w:style>
  <w:style w:type="paragraph" w:customStyle="1" w:styleId="153">
    <w:name w:val="样式 88 10 磅"/>
    <w:pPr>
      <w:widowControl w:val="0"/>
      <w:jc w:val="both"/>
    </w:pPr>
    <w:rPr>
      <w:rFonts w:ascii="Calibri" w:eastAsia="宋体" w:cs="Arial" w:hAnsi="Calibri"/>
      <w:kern w:val="2"/>
      <w:sz w:val="21"/>
      <w:szCs w:val="22"/>
      <w:lang w:val="en-US" w:eastAsia="zh-CN" w:bidi="ar-SA"/>
    </w:rPr>
  </w:style>
  <w:style w:type="paragraph" w:customStyle="1" w:styleId="154">
    <w:name w:val="样式 89 10 磅"/>
    <w:pPr>
      <w:widowControl w:val="0"/>
      <w:jc w:val="both"/>
    </w:pPr>
    <w:rPr>
      <w:rFonts w:ascii="Calibri" w:eastAsia="宋体" w:cs="Arial" w:hAnsi="Calibri"/>
      <w:kern w:val="2"/>
      <w:sz w:val="21"/>
      <w:szCs w:val="22"/>
      <w:lang w:val="en-US" w:eastAsia="zh-CN" w:bidi="ar-SA"/>
    </w:rPr>
  </w:style>
  <w:style w:type="paragraph" w:customStyle="1" w:styleId="155">
    <w:name w:val="样式 90 10 磅"/>
    <w:pPr>
      <w:widowControl w:val="0"/>
      <w:jc w:val="both"/>
    </w:pPr>
    <w:rPr>
      <w:rFonts w:ascii="Calibri" w:eastAsia="宋体" w:cs="Arial" w:hAnsi="Calibri"/>
      <w:kern w:val="2"/>
      <w:sz w:val="21"/>
      <w:szCs w:val="22"/>
      <w:lang w:val="en-US" w:eastAsia="zh-CN" w:bidi="ar-SA"/>
    </w:rPr>
  </w:style>
  <w:style w:type="paragraph" w:customStyle="1" w:styleId="156">
    <w:name w:val="样式 91 10 磅"/>
    <w:pPr>
      <w:widowControl w:val="0"/>
      <w:jc w:val="both"/>
    </w:pPr>
    <w:rPr>
      <w:rFonts w:ascii="Calibri" w:eastAsia="宋体" w:cs="Arial" w:hAnsi="Calibri"/>
      <w:kern w:val="2"/>
      <w:sz w:val="21"/>
      <w:szCs w:val="22"/>
      <w:lang w:val="en-US" w:eastAsia="zh-CN" w:bidi="ar-SA"/>
    </w:rPr>
  </w:style>
  <w:style w:type="paragraph" w:customStyle="1" w:styleId="157">
    <w:name w:val="样式 92 10 磅"/>
    <w:pPr>
      <w:widowControl w:val="0"/>
      <w:jc w:val="both"/>
    </w:pPr>
    <w:rPr>
      <w:rFonts w:ascii="Calibri" w:eastAsia="宋体" w:cs="Arial" w:hAnsi="Calibri"/>
      <w:kern w:val="2"/>
      <w:sz w:val="21"/>
      <w:szCs w:val="22"/>
      <w:lang w:val="en-US" w:eastAsia="zh-CN" w:bidi="ar-SA"/>
    </w:rPr>
  </w:style>
  <w:style w:type="paragraph" w:customStyle="1" w:styleId="158">
    <w:name w:val="样式 93 10 磅"/>
    <w:pPr>
      <w:widowControl w:val="0"/>
      <w:jc w:val="both"/>
    </w:pPr>
    <w:rPr>
      <w:rFonts w:ascii="Calibri" w:eastAsia="宋体" w:cs="Arial" w:hAnsi="Calibri"/>
      <w:kern w:val="2"/>
      <w:sz w:val="21"/>
      <w:szCs w:val="22"/>
      <w:lang w:val="en-US" w:eastAsia="zh-CN" w:bidi="ar-SA"/>
    </w:rPr>
  </w:style>
  <w:style w:type="paragraph" w:customStyle="1" w:styleId="159">
    <w:name w:val="样式 94 10 磅"/>
    <w:pPr>
      <w:widowControl w:val="0"/>
      <w:jc w:val="both"/>
    </w:pPr>
    <w:rPr>
      <w:rFonts w:ascii="Calibri" w:eastAsia="宋体" w:cs="Arial" w:hAnsi="Calibri"/>
      <w:kern w:val="2"/>
      <w:sz w:val="21"/>
      <w:szCs w:val="22"/>
      <w:lang w:val="en-US" w:eastAsia="zh-CN" w:bidi="ar-SA"/>
    </w:rPr>
  </w:style>
  <w:style w:type="paragraph" w:customStyle="1" w:styleId="160">
    <w:name w:val="样式 95 10 磅"/>
    <w:pPr>
      <w:widowControl w:val="0"/>
      <w:jc w:val="both"/>
    </w:pPr>
    <w:rPr>
      <w:rFonts w:ascii="Calibri" w:eastAsia="宋体" w:cs="Arial" w:hAnsi="Calibri"/>
      <w:kern w:val="2"/>
      <w:sz w:val="21"/>
      <w:szCs w:val="22"/>
      <w:lang w:val="en-US" w:eastAsia="zh-CN" w:bidi="ar-SA"/>
    </w:rPr>
  </w:style>
  <w:style w:type="paragraph" w:customStyle="1" w:styleId="161">
    <w:name w:val="样式 96 10 磅"/>
    <w:pPr>
      <w:widowControl w:val="0"/>
      <w:jc w:val="both"/>
    </w:pPr>
    <w:rPr>
      <w:rFonts w:ascii="Calibri" w:eastAsia="宋体" w:cs="Arial" w:hAnsi="Calibri"/>
      <w:kern w:val="2"/>
      <w:sz w:val="21"/>
      <w:szCs w:val="22"/>
      <w:lang w:val="en-US" w:eastAsia="zh-CN" w:bidi="ar-SA"/>
    </w:rPr>
  </w:style>
  <w:style w:type="paragraph" w:customStyle="1" w:styleId="162">
    <w:name w:val="样式 97 10 磅"/>
    <w:pPr>
      <w:widowControl w:val="0"/>
      <w:jc w:val="both"/>
    </w:pPr>
    <w:rPr>
      <w:rFonts w:ascii="Calibri" w:eastAsia="宋体" w:cs="Arial" w:hAnsi="Calibri"/>
      <w:kern w:val="2"/>
      <w:sz w:val="21"/>
      <w:szCs w:val="22"/>
      <w:lang w:val="en-US" w:eastAsia="zh-CN" w:bidi="ar-SA"/>
    </w:rPr>
  </w:style>
  <w:style w:type="paragraph" w:customStyle="1" w:styleId="163">
    <w:name w:val="样式 98 10 磅"/>
    <w:pPr>
      <w:widowControl w:val="0"/>
      <w:jc w:val="both"/>
    </w:pPr>
    <w:rPr>
      <w:rFonts w:ascii="Calibri" w:eastAsia="宋体" w:cs="Arial" w:hAnsi="Calibri"/>
      <w:kern w:val="2"/>
      <w:sz w:val="21"/>
      <w:szCs w:val="22"/>
      <w:lang w:val="en-US" w:eastAsia="zh-CN" w:bidi="ar-SA"/>
    </w:rPr>
  </w:style>
  <w:style w:type="paragraph" w:customStyle="1" w:styleId="164">
    <w:name w:val="样式 99 10 磅"/>
    <w:pPr>
      <w:widowControl w:val="0"/>
      <w:jc w:val="both"/>
    </w:pPr>
    <w:rPr>
      <w:rFonts w:ascii="Calibri" w:eastAsia="宋体" w:cs="Arial" w:hAnsi="Calibri"/>
      <w:kern w:val="2"/>
      <w:sz w:val="21"/>
      <w:szCs w:val="22"/>
      <w:lang w:val="en-US" w:eastAsia="zh-CN" w:bidi="ar-SA"/>
    </w:rPr>
  </w:style>
  <w:style w:type="paragraph" w:customStyle="1" w:styleId="165">
    <w:name w:val="样式 100 10 磅"/>
    <w:pPr>
      <w:widowControl w:val="0"/>
      <w:jc w:val="both"/>
    </w:pPr>
    <w:rPr>
      <w:rFonts w:ascii="Calibri" w:eastAsia="宋体" w:cs="Arial" w:hAnsi="Calibri"/>
      <w:kern w:val="2"/>
      <w:sz w:val="21"/>
      <w:szCs w:val="22"/>
      <w:lang w:val="en-US" w:eastAsia="zh-CN" w:bidi="ar-SA"/>
    </w:rPr>
  </w:style>
  <w:style w:type="paragraph" w:customStyle="1" w:styleId="166">
    <w:name w:val="样式 101 10 磅"/>
    <w:pPr>
      <w:widowControl w:val="0"/>
      <w:jc w:val="both"/>
    </w:pPr>
    <w:rPr>
      <w:rFonts w:ascii="Calibri" w:eastAsia="宋体" w:cs="Arial" w:hAnsi="Calibri"/>
      <w:kern w:val="2"/>
      <w:sz w:val="21"/>
      <w:szCs w:val="22"/>
      <w:lang w:val="en-US" w:eastAsia="zh-CN" w:bidi="ar-SA"/>
    </w:rPr>
  </w:style>
  <w:style w:type="paragraph" w:customStyle="1" w:styleId="167">
    <w:name w:val="样式 102 10 磅"/>
    <w:pPr>
      <w:widowControl w:val="0"/>
      <w:jc w:val="both"/>
    </w:pPr>
    <w:rPr>
      <w:rFonts w:ascii="Calibri" w:eastAsia="宋体" w:cs="Arial" w:hAnsi="Calibri"/>
      <w:kern w:val="2"/>
      <w:sz w:val="21"/>
      <w:szCs w:val="22"/>
      <w:lang w:val="en-US" w:eastAsia="zh-CN" w:bidi="ar-SA"/>
    </w:rPr>
  </w:style>
  <w:style w:type="paragraph" w:customStyle="1" w:styleId="168">
    <w:name w:val="样式 103 10 磅"/>
    <w:pPr>
      <w:widowControl w:val="0"/>
      <w:jc w:val="both"/>
    </w:pPr>
    <w:rPr>
      <w:rFonts w:ascii="Calibri" w:eastAsia="宋体" w:cs="Arial" w:hAnsi="Calibri"/>
      <w:kern w:val="2"/>
      <w:sz w:val="21"/>
      <w:szCs w:val="22"/>
      <w:lang w:val="en-US" w:eastAsia="zh-CN" w:bidi="ar-SA"/>
    </w:rPr>
  </w:style>
  <w:style w:type="paragraph" w:customStyle="1" w:styleId="169">
    <w:name w:val="样式 104 10 磅"/>
    <w:pPr>
      <w:widowControl w:val="0"/>
      <w:jc w:val="both"/>
    </w:pPr>
    <w:rPr>
      <w:rFonts w:ascii="Calibri" w:eastAsia="宋体" w:cs="Arial" w:hAnsi="Calibri"/>
      <w:kern w:val="2"/>
      <w:sz w:val="21"/>
      <w:szCs w:val="22"/>
      <w:lang w:val="en-US" w:eastAsia="zh-CN" w:bidi="ar-SA"/>
    </w:rPr>
  </w:style>
  <w:style w:type="paragraph" w:customStyle="1" w:styleId="170">
    <w:name w:val="样式 105 10 磅"/>
    <w:pPr>
      <w:widowControl w:val="0"/>
      <w:jc w:val="both"/>
    </w:pPr>
    <w:rPr>
      <w:rFonts w:ascii="Calibri" w:eastAsia="宋体" w:cs="Arial" w:hAnsi="Calibri"/>
      <w:kern w:val="2"/>
      <w:sz w:val="21"/>
      <w:szCs w:val="22"/>
      <w:lang w:val="en-US" w:eastAsia="zh-CN" w:bidi="ar-SA"/>
    </w:rPr>
  </w:style>
  <w:style w:type="paragraph" w:customStyle="1" w:styleId="171">
    <w:name w:val="样式 106 10 磅"/>
    <w:pPr>
      <w:widowControl w:val="0"/>
      <w:jc w:val="both"/>
    </w:pPr>
    <w:rPr>
      <w:rFonts w:ascii="Calibri" w:eastAsia="宋体" w:cs="Arial" w:hAnsi="Calibri"/>
      <w:kern w:val="2"/>
      <w:sz w:val="21"/>
      <w:szCs w:val="22"/>
      <w:lang w:val="en-US" w:eastAsia="zh-CN" w:bidi="ar-SA"/>
    </w:rPr>
  </w:style>
  <w:style w:type="paragraph" w:customStyle="1" w:styleId="172">
    <w:name w:val="样式 107 10 磅"/>
    <w:pPr>
      <w:widowControl w:val="0"/>
      <w:jc w:val="both"/>
    </w:pPr>
    <w:rPr>
      <w:rFonts w:ascii="Calibri" w:eastAsia="宋体" w:cs="Arial" w:hAnsi="Calibri"/>
      <w:kern w:val="2"/>
      <w:sz w:val="21"/>
      <w:szCs w:val="22"/>
      <w:lang w:val="en-US" w:eastAsia="zh-CN" w:bidi="ar-SA"/>
    </w:rPr>
  </w:style>
  <w:style w:type="paragraph" w:customStyle="1" w:styleId="173">
    <w:name w:val="样式 108 10 磅"/>
    <w:pPr>
      <w:widowControl w:val="0"/>
      <w:jc w:val="both"/>
    </w:pPr>
    <w:rPr>
      <w:rFonts w:ascii="Calibri" w:eastAsia="宋体" w:cs="Arial" w:hAnsi="Calibri"/>
      <w:kern w:val="2"/>
      <w:sz w:val="21"/>
      <w:szCs w:val="22"/>
      <w:lang w:val="en-US" w:eastAsia="zh-CN" w:bidi="ar-SA"/>
    </w:rPr>
  </w:style>
  <w:style w:type="paragraph" w:customStyle="1" w:styleId="174">
    <w:name w:val="样式 109 10 磅"/>
    <w:pPr>
      <w:widowControl w:val="0"/>
      <w:jc w:val="both"/>
    </w:pPr>
    <w:rPr>
      <w:rFonts w:ascii="Calibri" w:eastAsia="宋体" w:cs="Arial" w:hAnsi="Calibri"/>
      <w:kern w:val="2"/>
      <w:sz w:val="21"/>
      <w:szCs w:val="22"/>
      <w:lang w:val="en-US" w:eastAsia="zh-CN" w:bidi="ar-SA"/>
    </w:rPr>
  </w:style>
  <w:style w:type="paragraph" w:customStyle="1" w:styleId="175">
    <w:name w:val="样式 110 10 磅"/>
    <w:pPr>
      <w:widowControl w:val="0"/>
      <w:jc w:val="both"/>
    </w:pPr>
    <w:rPr>
      <w:rFonts w:ascii="Calibri" w:eastAsia="宋体" w:cs="Arial" w:hAnsi="Calibri"/>
      <w:kern w:val="2"/>
      <w:sz w:val="21"/>
      <w:szCs w:val="22"/>
      <w:lang w:val="en-US" w:eastAsia="zh-CN" w:bidi="ar-SA"/>
    </w:rPr>
  </w:style>
  <w:style w:type="paragraph" w:customStyle="1" w:styleId="176">
    <w:name w:val="样式 111 10 磅"/>
    <w:pPr>
      <w:widowControl w:val="0"/>
      <w:jc w:val="both"/>
    </w:pPr>
    <w:rPr>
      <w:rFonts w:ascii="Calibri" w:eastAsia="宋体" w:cs="Arial" w:hAnsi="Calibri"/>
      <w:kern w:val="2"/>
      <w:sz w:val="21"/>
      <w:szCs w:val="22"/>
      <w:lang w:val="en-US" w:eastAsia="zh-CN" w:bidi="ar-SA"/>
    </w:rPr>
  </w:style>
  <w:style w:type="paragraph" w:customStyle="1" w:styleId="177">
    <w:name w:val="样式 112 10 磅"/>
    <w:pPr>
      <w:widowControl w:val="0"/>
      <w:jc w:val="both"/>
    </w:pPr>
    <w:rPr>
      <w:rFonts w:ascii="Calibri" w:eastAsia="宋体" w:cs="Arial" w:hAnsi="Calibri"/>
      <w:kern w:val="2"/>
      <w:sz w:val="21"/>
      <w:szCs w:val="22"/>
      <w:lang w:val="en-US" w:eastAsia="zh-CN" w:bidi="ar-SA"/>
    </w:rPr>
  </w:style>
  <w:style w:type="paragraph" w:customStyle="1" w:styleId="178">
    <w:name w:val="样式 113 10 磅"/>
    <w:pPr>
      <w:widowControl w:val="0"/>
      <w:jc w:val="both"/>
    </w:pPr>
    <w:rPr>
      <w:rFonts w:ascii="Calibri" w:eastAsia="宋体" w:cs="Arial" w:hAnsi="Calibri"/>
      <w:kern w:val="2"/>
      <w:sz w:val="21"/>
      <w:szCs w:val="22"/>
      <w:lang w:val="en-US" w:eastAsia="zh-CN" w:bidi="ar-SA"/>
    </w:rPr>
  </w:style>
  <w:style w:type="paragraph" w:customStyle="1" w:styleId="179">
    <w:name w:val="样式 114 10 磅"/>
    <w:pPr>
      <w:widowControl w:val="0"/>
      <w:jc w:val="both"/>
    </w:pPr>
    <w:rPr>
      <w:rFonts w:ascii="Calibri" w:eastAsia="宋体" w:cs="Arial" w:hAnsi="Calibri"/>
      <w:kern w:val="2"/>
      <w:sz w:val="21"/>
      <w:szCs w:val="22"/>
      <w:lang w:val="en-US" w:eastAsia="zh-CN" w:bidi="ar-SA"/>
    </w:rPr>
  </w:style>
  <w:style w:type="paragraph" w:customStyle="1" w:styleId="180">
    <w:name w:val="样式 115 10 磅"/>
    <w:pPr>
      <w:widowControl w:val="0"/>
      <w:jc w:val="both"/>
    </w:pPr>
    <w:rPr>
      <w:rFonts w:ascii="Calibri" w:eastAsia="宋体" w:cs="Arial" w:hAnsi="Calibri"/>
      <w:kern w:val="2"/>
      <w:sz w:val="21"/>
      <w:szCs w:val="22"/>
      <w:lang w:val="en-US" w:eastAsia="zh-CN" w:bidi="ar-SA"/>
    </w:rPr>
  </w:style>
  <w:style w:type="paragraph" w:customStyle="1" w:styleId="181">
    <w:name w:val="样式 116 10 磅"/>
    <w:pPr>
      <w:widowControl w:val="0"/>
      <w:jc w:val="both"/>
    </w:pPr>
    <w:rPr>
      <w:rFonts w:ascii="Calibri" w:eastAsia="宋体" w:cs="Arial" w:hAnsi="Calibri"/>
      <w:kern w:val="2"/>
      <w:sz w:val="21"/>
      <w:szCs w:val="22"/>
      <w:lang w:val="en-US" w:eastAsia="zh-CN" w:bidi="ar-SA"/>
    </w:rPr>
  </w:style>
  <w:style w:type="paragraph" w:customStyle="1" w:styleId="182">
    <w:name w:val="样式 117 10 磅"/>
    <w:pPr>
      <w:widowControl w:val="0"/>
      <w:jc w:val="both"/>
    </w:pPr>
    <w:rPr>
      <w:rFonts w:ascii="Calibri" w:eastAsia="宋体" w:cs="Arial" w:hAnsi="Calibri"/>
      <w:kern w:val="2"/>
      <w:sz w:val="21"/>
      <w:szCs w:val="22"/>
      <w:lang w:val="en-US" w:eastAsia="zh-CN" w:bidi="ar-SA"/>
    </w:rPr>
  </w:style>
  <w:style w:type="paragraph" w:customStyle="1" w:styleId="183">
    <w:name w:val="样式 118 10 磅"/>
    <w:pPr>
      <w:widowControl w:val="0"/>
      <w:jc w:val="both"/>
    </w:pPr>
    <w:rPr>
      <w:rFonts w:ascii="Calibri" w:eastAsia="宋体" w:cs="Arial" w:hAnsi="Calibri"/>
      <w:kern w:val="2"/>
      <w:sz w:val="21"/>
      <w:szCs w:val="22"/>
      <w:lang w:val="en-US" w:eastAsia="zh-CN" w:bidi="ar-SA"/>
    </w:rPr>
  </w:style>
  <w:style w:type="paragraph" w:customStyle="1" w:styleId="184">
    <w:name w:val="样式 119 10 磅"/>
    <w:pPr>
      <w:widowControl w:val="0"/>
      <w:jc w:val="both"/>
    </w:pPr>
    <w:rPr>
      <w:rFonts w:ascii="Calibri" w:eastAsia="宋体" w:cs="Arial" w:hAnsi="Calibri"/>
      <w:kern w:val="2"/>
      <w:sz w:val="21"/>
      <w:szCs w:val="22"/>
      <w:lang w:val="en-US" w:eastAsia="zh-CN" w:bidi="ar-SA"/>
    </w:rPr>
  </w:style>
  <w:style w:type="paragraph" w:customStyle="1" w:styleId="185">
    <w:name w:val="样式 120 10 磅"/>
    <w:pPr>
      <w:widowControl w:val="0"/>
      <w:jc w:val="both"/>
    </w:pPr>
    <w:rPr>
      <w:rFonts w:ascii="Calibri" w:eastAsia="宋体" w:cs="Arial" w:hAnsi="Calibri"/>
      <w:kern w:val="2"/>
      <w:sz w:val="21"/>
      <w:szCs w:val="22"/>
      <w:lang w:val="en-US" w:eastAsia="zh-CN" w:bidi="ar-SA"/>
    </w:rPr>
  </w:style>
  <w:style w:type="paragraph" w:customStyle="1" w:styleId="186">
    <w:name w:val="样式 121 10 磅"/>
    <w:pPr>
      <w:widowControl w:val="0"/>
      <w:jc w:val="both"/>
    </w:pPr>
    <w:rPr>
      <w:rFonts w:ascii="Calibri" w:eastAsia="宋体" w:cs="Arial" w:hAnsi="Calibri"/>
      <w:kern w:val="2"/>
      <w:sz w:val="21"/>
      <w:szCs w:val="22"/>
      <w:lang w:val="en-US" w:eastAsia="zh-CN" w:bidi="ar-SA"/>
    </w:rPr>
  </w:style>
  <w:style w:type="paragraph" w:customStyle="1" w:styleId="187">
    <w:name w:val="样式 122 10 磅"/>
    <w:pPr>
      <w:widowControl w:val="0"/>
      <w:jc w:val="both"/>
    </w:pPr>
    <w:rPr>
      <w:rFonts w:ascii="Calibri" w:eastAsia="宋体" w:cs="Arial" w:hAnsi="Calibri"/>
      <w:kern w:val="2"/>
      <w:sz w:val="21"/>
      <w:szCs w:val="22"/>
      <w:lang w:val="en-US" w:eastAsia="zh-CN" w:bidi="ar-SA"/>
    </w:rPr>
  </w:style>
  <w:style w:type="paragraph" w:customStyle="1" w:styleId="188">
    <w:name w:val="样式 123 10 磅"/>
    <w:pPr>
      <w:widowControl w:val="0"/>
      <w:jc w:val="both"/>
    </w:pPr>
    <w:rPr>
      <w:rFonts w:ascii="Calibri" w:eastAsia="宋体" w:cs="Arial" w:hAnsi="Calibri"/>
      <w:kern w:val="2"/>
      <w:sz w:val="21"/>
      <w:szCs w:val="22"/>
      <w:lang w:val="en-US" w:eastAsia="zh-CN" w:bidi="ar-SA"/>
    </w:rPr>
  </w:style>
  <w:style w:type="paragraph" w:customStyle="1" w:styleId="189">
    <w:name w:val="样式 124 10 磅"/>
    <w:pPr>
      <w:widowControl w:val="0"/>
      <w:jc w:val="both"/>
    </w:pPr>
    <w:rPr>
      <w:rFonts w:ascii="Calibri" w:eastAsia="宋体" w:cs="Arial" w:hAnsi="Calibri"/>
      <w:kern w:val="2"/>
      <w:sz w:val="21"/>
      <w:szCs w:val="22"/>
      <w:lang w:val="en-US" w:eastAsia="zh-CN" w:bidi="ar-SA"/>
    </w:rPr>
  </w:style>
  <w:style w:type="paragraph" w:customStyle="1" w:styleId="190">
    <w:name w:val="样式 125 10 磅"/>
    <w:pPr>
      <w:widowControl w:val="0"/>
      <w:jc w:val="both"/>
    </w:pPr>
    <w:rPr>
      <w:rFonts w:ascii="Calibri" w:eastAsia="宋体" w:cs="Arial" w:hAnsi="Calibri"/>
      <w:kern w:val="2"/>
      <w:sz w:val="21"/>
      <w:szCs w:val="22"/>
      <w:lang w:val="en-US" w:eastAsia="zh-CN" w:bidi="ar-SA"/>
    </w:rPr>
  </w:style>
  <w:style w:type="paragraph" w:customStyle="1" w:styleId="191">
    <w:name w:val="样式 126 10 磅"/>
    <w:pPr>
      <w:widowControl w:val="0"/>
      <w:jc w:val="both"/>
    </w:pPr>
    <w:rPr>
      <w:rFonts w:ascii="Calibri" w:eastAsia="宋体" w:cs="Arial" w:hAnsi="Calibri"/>
      <w:kern w:val="2"/>
      <w:sz w:val="21"/>
      <w:szCs w:val="22"/>
      <w:lang w:val="en-US" w:eastAsia="zh-CN" w:bidi="ar-SA"/>
    </w:rPr>
  </w:style>
  <w:style w:type="paragraph" w:customStyle="1" w:styleId="192">
    <w:name w:val="样式 127 10 磅"/>
    <w:pPr>
      <w:widowControl w:val="0"/>
      <w:jc w:val="both"/>
    </w:pPr>
    <w:rPr>
      <w:rFonts w:ascii="Calibri" w:eastAsia="宋体" w:cs="Arial" w:hAnsi="Calibri"/>
      <w:kern w:val="2"/>
      <w:sz w:val="21"/>
      <w:szCs w:val="22"/>
      <w:lang w:val="en-US" w:eastAsia="zh-CN" w:bidi="ar-SA"/>
    </w:rPr>
  </w:style>
  <w:style w:type="paragraph" w:customStyle="1" w:styleId="193">
    <w:name w:val="样式 128 10 磅"/>
    <w:pPr>
      <w:widowControl w:val="0"/>
      <w:jc w:val="both"/>
    </w:pPr>
    <w:rPr>
      <w:rFonts w:ascii="Calibri" w:eastAsia="宋体" w:cs="Arial" w:hAnsi="Calibri"/>
      <w:kern w:val="2"/>
      <w:sz w:val="21"/>
      <w:szCs w:val="22"/>
      <w:lang w:val="en-US" w:eastAsia="zh-CN" w:bidi="ar-SA"/>
    </w:rPr>
  </w:style>
  <w:style w:type="paragraph" w:customStyle="1" w:styleId="194">
    <w:name w:val="样式 129 10 磅"/>
    <w:pPr>
      <w:widowControl w:val="0"/>
      <w:jc w:val="both"/>
    </w:pPr>
    <w:rPr>
      <w:rFonts w:ascii="Calibri" w:eastAsia="宋体" w:cs="Arial" w:hAnsi="Calibri"/>
      <w:kern w:val="2"/>
      <w:sz w:val="21"/>
      <w:szCs w:val="22"/>
      <w:lang w:val="en-US" w:eastAsia="zh-CN" w:bidi="ar-SA"/>
    </w:rPr>
  </w:style>
  <w:style w:type="paragraph" w:customStyle="1" w:styleId="195">
    <w:name w:val="样式 130 10 磅"/>
    <w:pPr>
      <w:widowControl w:val="0"/>
      <w:jc w:val="both"/>
    </w:pPr>
    <w:rPr>
      <w:rFonts w:ascii="Calibri" w:eastAsia="宋体" w:cs="Arial" w:hAnsi="Calibri"/>
      <w:kern w:val="2"/>
      <w:sz w:val="21"/>
      <w:szCs w:val="22"/>
      <w:lang w:val="en-US" w:eastAsia="zh-CN" w:bidi="ar-SA"/>
    </w:rPr>
  </w:style>
  <w:style w:type="paragraph" w:customStyle="1" w:styleId="196">
    <w:name w:val="样式 131 10 磅"/>
    <w:pPr>
      <w:widowControl w:val="0"/>
      <w:jc w:val="both"/>
    </w:pPr>
    <w:rPr>
      <w:rFonts w:ascii="Calibri" w:eastAsia="宋体" w:cs="Arial" w:hAnsi="Calibri"/>
      <w:kern w:val="2"/>
      <w:sz w:val="21"/>
      <w:szCs w:val="22"/>
      <w:lang w:val="en-US" w:eastAsia="zh-CN" w:bidi="ar-SA"/>
    </w:rPr>
  </w:style>
  <w:style w:type="paragraph" w:customStyle="1" w:styleId="197">
    <w:name w:val="样式 132 10 磅"/>
    <w:pPr>
      <w:widowControl w:val="0"/>
      <w:jc w:val="both"/>
    </w:pPr>
    <w:rPr>
      <w:rFonts w:ascii="Calibri" w:eastAsia="宋体" w:cs="Arial" w:hAnsi="Calibri"/>
      <w:kern w:val="2"/>
      <w:sz w:val="21"/>
      <w:szCs w:val="22"/>
      <w:lang w:val="en-US" w:eastAsia="zh-CN" w:bidi="ar-SA"/>
    </w:rPr>
  </w:style>
  <w:style w:type="paragraph" w:customStyle="1" w:styleId="198">
    <w:name w:val="样式 133 10 磅"/>
    <w:pPr>
      <w:widowControl w:val="0"/>
      <w:jc w:val="both"/>
    </w:pPr>
    <w:rPr>
      <w:rFonts w:ascii="Calibri" w:eastAsia="宋体" w:cs="Arial" w:hAnsi="Calibri"/>
      <w:kern w:val="2"/>
      <w:sz w:val="21"/>
      <w:szCs w:val="22"/>
      <w:lang w:val="en-US" w:eastAsia="zh-CN" w:bidi="ar-SA"/>
    </w:rPr>
  </w:style>
  <w:style w:type="paragraph" w:customStyle="1" w:styleId="199">
    <w:name w:val="样式 134 10 磅"/>
    <w:pPr>
      <w:widowControl w:val="0"/>
      <w:jc w:val="both"/>
    </w:pPr>
    <w:rPr>
      <w:rFonts w:ascii="Calibri" w:eastAsia="宋体" w:cs="Arial" w:hAnsi="Calibri"/>
      <w:kern w:val="2"/>
      <w:sz w:val="21"/>
      <w:szCs w:val="22"/>
      <w:lang w:val="en-US" w:eastAsia="zh-CN" w:bidi="ar-SA"/>
    </w:rPr>
  </w:style>
  <w:style w:type="paragraph" w:customStyle="1" w:styleId="200">
    <w:name w:val="样式 135 10 磅"/>
    <w:pPr>
      <w:widowControl w:val="0"/>
      <w:jc w:val="both"/>
    </w:pPr>
    <w:rPr>
      <w:rFonts w:ascii="Calibri" w:eastAsia="宋体" w:cs="Arial" w:hAnsi="Calibri"/>
      <w:kern w:val="2"/>
      <w:sz w:val="21"/>
      <w:szCs w:val="22"/>
      <w:lang w:val="en-US" w:eastAsia="zh-CN" w:bidi="ar-SA"/>
    </w:rPr>
  </w:style>
  <w:style w:type="paragraph" w:customStyle="1" w:styleId="201">
    <w:name w:val="样式 136 10 磅"/>
    <w:pPr>
      <w:widowControl w:val="0"/>
      <w:jc w:val="both"/>
    </w:pPr>
    <w:rPr>
      <w:rFonts w:ascii="Calibri" w:eastAsia="宋体" w:cs="Arial" w:hAnsi="Calibri"/>
      <w:kern w:val="2"/>
      <w:sz w:val="21"/>
      <w:szCs w:val="22"/>
      <w:lang w:val="en-US" w:eastAsia="zh-CN" w:bidi="ar-SA"/>
    </w:rPr>
  </w:style>
  <w:style w:type="paragraph" w:customStyle="1" w:styleId="202">
    <w:name w:val="样式 137 10 磅"/>
    <w:pPr>
      <w:widowControl w:val="0"/>
      <w:jc w:val="both"/>
    </w:pPr>
    <w:rPr>
      <w:rFonts w:ascii="Calibri" w:eastAsia="宋体" w:cs="Arial" w:hAnsi="Calibri"/>
      <w:kern w:val="2"/>
      <w:sz w:val="21"/>
      <w:szCs w:val="22"/>
      <w:lang w:val="en-US" w:eastAsia="zh-CN" w:bidi="ar-SA"/>
    </w:rPr>
  </w:style>
  <w:style w:type="paragraph" w:customStyle="1" w:styleId="203">
    <w:name w:val="样式 138 10 磅"/>
    <w:pPr>
      <w:widowControl w:val="0"/>
      <w:jc w:val="both"/>
    </w:pPr>
    <w:rPr>
      <w:rFonts w:ascii="Calibri" w:eastAsia="宋体" w:cs="Arial" w:hAnsi="Calibri"/>
      <w:kern w:val="2"/>
      <w:sz w:val="21"/>
      <w:szCs w:val="22"/>
      <w:lang w:val="en-US" w:eastAsia="zh-CN" w:bidi="ar-SA"/>
    </w:rPr>
  </w:style>
  <w:style w:type="paragraph" w:customStyle="1" w:styleId="204">
    <w:name w:val="样式 139 10 磅"/>
    <w:pPr>
      <w:widowControl w:val="0"/>
      <w:jc w:val="both"/>
    </w:pPr>
    <w:rPr>
      <w:rFonts w:ascii="Calibri" w:eastAsia="宋体" w:cs="Arial" w:hAnsi="Calibri"/>
      <w:kern w:val="2"/>
      <w:sz w:val="21"/>
      <w:szCs w:val="22"/>
      <w:lang w:val="en-US" w:eastAsia="zh-CN" w:bidi="ar-SA"/>
    </w:rPr>
  </w:style>
  <w:style w:type="paragraph" w:customStyle="1" w:styleId="205">
    <w:name w:val="样式 140 10 磅"/>
    <w:pPr>
      <w:widowControl w:val="0"/>
      <w:jc w:val="both"/>
    </w:pPr>
    <w:rPr>
      <w:rFonts w:ascii="Calibri" w:eastAsia="宋体" w:cs="Arial" w:hAnsi="Calibri"/>
      <w:kern w:val="2"/>
      <w:sz w:val="21"/>
      <w:szCs w:val="22"/>
      <w:lang w:val="en-US" w:eastAsia="zh-CN" w:bidi="ar-SA"/>
    </w:rPr>
  </w:style>
  <w:style w:type="paragraph" w:customStyle="1" w:styleId="206">
    <w:name w:val="样式 141 10 磅"/>
    <w:pPr>
      <w:widowControl w:val="0"/>
      <w:jc w:val="both"/>
    </w:pPr>
    <w:rPr>
      <w:rFonts w:ascii="Calibri" w:eastAsia="宋体" w:cs="Arial" w:hAnsi="Calibri"/>
      <w:kern w:val="2"/>
      <w:sz w:val="21"/>
      <w:szCs w:val="22"/>
      <w:lang w:val="en-US" w:eastAsia="zh-CN" w:bidi="ar-SA"/>
    </w:rPr>
  </w:style>
  <w:style w:type="paragraph" w:customStyle="1" w:styleId="207">
    <w:name w:val="样式 142 10 磅"/>
    <w:pPr>
      <w:widowControl w:val="0"/>
      <w:jc w:val="both"/>
    </w:pPr>
    <w:rPr>
      <w:rFonts w:ascii="Calibri" w:eastAsia="宋体" w:cs="Arial" w:hAnsi="Calibri"/>
      <w:kern w:val="2"/>
      <w:sz w:val="21"/>
      <w:szCs w:val="22"/>
      <w:lang w:val="en-US" w:eastAsia="zh-CN" w:bidi="ar-SA"/>
    </w:rPr>
  </w:style>
  <w:style w:type="paragraph" w:customStyle="1" w:styleId="208">
    <w:name w:val="样式 143 10 磅"/>
    <w:pPr>
      <w:widowControl w:val="0"/>
      <w:jc w:val="both"/>
    </w:pPr>
    <w:rPr>
      <w:rFonts w:ascii="Calibri" w:eastAsia="宋体" w:cs="Arial" w:hAnsi="Calibri"/>
      <w:kern w:val="2"/>
      <w:sz w:val="21"/>
      <w:szCs w:val="22"/>
      <w:lang w:val="en-US" w:eastAsia="zh-CN" w:bidi="ar-SA"/>
    </w:rPr>
  </w:style>
  <w:style w:type="paragraph" w:customStyle="1" w:styleId="209">
    <w:name w:val="样式 144 10 磅"/>
    <w:pPr>
      <w:widowControl w:val="0"/>
      <w:jc w:val="both"/>
    </w:pPr>
    <w:rPr>
      <w:rFonts w:ascii="Calibri" w:eastAsia="宋体" w:cs="Arial" w:hAnsi="Calibri"/>
      <w:kern w:val="2"/>
      <w:sz w:val="21"/>
      <w:szCs w:val="22"/>
      <w:lang w:val="en-US" w:eastAsia="zh-CN" w:bidi="ar-SA"/>
    </w:rPr>
  </w:style>
  <w:style w:type="paragraph" w:customStyle="1" w:styleId="210">
    <w:name w:val="样式 145 10 磅"/>
    <w:pPr>
      <w:widowControl w:val="0"/>
      <w:jc w:val="both"/>
    </w:pPr>
    <w:rPr>
      <w:rFonts w:ascii="Calibri" w:eastAsia="宋体" w:cs="Arial" w:hAnsi="Calibri"/>
      <w:kern w:val="2"/>
      <w:sz w:val="21"/>
      <w:szCs w:val="22"/>
      <w:lang w:val="en-US" w:eastAsia="zh-CN" w:bidi="ar-SA"/>
    </w:rPr>
  </w:style>
  <w:style w:type="paragraph" w:customStyle="1" w:styleId="211">
    <w:name w:val="样式 146 10 磅"/>
    <w:pPr>
      <w:widowControl w:val="0"/>
      <w:jc w:val="both"/>
    </w:pPr>
    <w:rPr>
      <w:rFonts w:ascii="Calibri" w:eastAsia="宋体" w:cs="Arial" w:hAnsi="Calibri"/>
      <w:kern w:val="2"/>
      <w:sz w:val="21"/>
      <w:szCs w:val="22"/>
      <w:lang w:val="en-US" w:eastAsia="zh-CN" w:bidi="ar-SA"/>
    </w:rPr>
  </w:style>
  <w:style w:type="paragraph" w:customStyle="1" w:styleId="212">
    <w:name w:val="样式 147 10 磅"/>
    <w:pPr>
      <w:widowControl w:val="0"/>
      <w:jc w:val="both"/>
    </w:pPr>
    <w:rPr>
      <w:rFonts w:ascii="Calibri" w:eastAsia="宋体" w:cs="Arial" w:hAnsi="Calibri"/>
      <w:kern w:val="2"/>
      <w:sz w:val="21"/>
      <w:szCs w:val="22"/>
      <w:lang w:val="en-US" w:eastAsia="zh-CN" w:bidi="ar-SA"/>
    </w:rPr>
  </w:style>
  <w:style w:type="paragraph" w:customStyle="1" w:styleId="213">
    <w:name w:val="样式 148 10 磅"/>
    <w:pPr>
      <w:widowControl w:val="0"/>
      <w:jc w:val="both"/>
    </w:pPr>
    <w:rPr>
      <w:rFonts w:ascii="Calibri" w:eastAsia="宋体" w:cs="Arial" w:hAnsi="Calibri"/>
      <w:kern w:val="2"/>
      <w:sz w:val="21"/>
      <w:szCs w:val="22"/>
      <w:lang w:val="en-US" w:eastAsia="zh-CN" w:bidi="ar-SA"/>
    </w:rPr>
  </w:style>
  <w:style w:type="paragraph" w:customStyle="1" w:styleId="214">
    <w:name w:val="样式 149 10 磅"/>
    <w:pPr>
      <w:widowControl w:val="0"/>
      <w:jc w:val="both"/>
    </w:pPr>
    <w:rPr>
      <w:rFonts w:ascii="Calibri" w:eastAsia="宋体" w:cs="Arial" w:hAnsi="Calibri"/>
      <w:kern w:val="2"/>
      <w:sz w:val="21"/>
      <w:szCs w:val="22"/>
      <w:lang w:val="en-US" w:eastAsia="zh-CN" w:bidi="ar-SA"/>
    </w:rPr>
  </w:style>
  <w:style w:type="paragraph" w:customStyle="1" w:styleId="215">
    <w:name w:val="样式 150 10 磅"/>
    <w:pPr>
      <w:widowControl w:val="0"/>
      <w:jc w:val="both"/>
    </w:pPr>
    <w:rPr>
      <w:rFonts w:ascii="Calibri" w:eastAsia="宋体" w:cs="Arial" w:hAnsi="Calibri"/>
      <w:kern w:val="2"/>
      <w:sz w:val="21"/>
      <w:szCs w:val="22"/>
      <w:lang w:val="en-US" w:eastAsia="zh-CN" w:bidi="ar-SA"/>
    </w:rPr>
  </w:style>
  <w:style w:type="paragraph" w:customStyle="1" w:styleId="216">
    <w:name w:val="样式 151 10 磅"/>
    <w:pPr>
      <w:widowControl w:val="0"/>
      <w:jc w:val="both"/>
    </w:pPr>
    <w:rPr>
      <w:rFonts w:ascii="Calibri" w:eastAsia="宋体" w:cs="Arial" w:hAnsi="Calibri"/>
      <w:kern w:val="2"/>
      <w:sz w:val="21"/>
      <w:szCs w:val="22"/>
      <w:lang w:val="en-US" w:eastAsia="zh-CN" w:bidi="ar-SA"/>
    </w:rPr>
  </w:style>
  <w:style w:type="paragraph" w:customStyle="1" w:styleId="217">
    <w:name w:val="样式 152 10 磅"/>
    <w:pPr>
      <w:widowControl w:val="0"/>
      <w:jc w:val="both"/>
    </w:pPr>
    <w:rPr>
      <w:rFonts w:ascii="Calibri" w:eastAsia="宋体" w:cs="Arial" w:hAnsi="Calibri"/>
      <w:kern w:val="2"/>
      <w:sz w:val="21"/>
      <w:szCs w:val="22"/>
      <w:lang w:val="en-US" w:eastAsia="zh-CN" w:bidi="ar-SA"/>
    </w:rPr>
  </w:style>
  <w:style w:type="paragraph" w:customStyle="1" w:styleId="218">
    <w:name w:val="样式 153 10 磅"/>
    <w:pPr>
      <w:widowControl w:val="0"/>
      <w:jc w:val="both"/>
    </w:pPr>
    <w:rPr>
      <w:rFonts w:ascii="Calibri" w:eastAsia="宋体" w:cs="Arial" w:hAnsi="Calibri"/>
      <w:kern w:val="2"/>
      <w:sz w:val="21"/>
      <w:szCs w:val="22"/>
      <w:lang w:val="en-US" w:eastAsia="zh-CN" w:bidi="ar-SA"/>
    </w:rPr>
  </w:style>
  <w:style w:type="paragraph" w:customStyle="1" w:styleId="219">
    <w:name w:val="样式 154 10 磅"/>
    <w:pPr>
      <w:widowControl w:val="0"/>
      <w:jc w:val="both"/>
    </w:pPr>
    <w:rPr>
      <w:rFonts w:ascii="Calibri" w:eastAsia="宋体" w:cs="Arial" w:hAnsi="Calibri"/>
      <w:kern w:val="2"/>
      <w:sz w:val="21"/>
      <w:szCs w:val="22"/>
      <w:lang w:val="en-US" w:eastAsia="zh-CN" w:bidi="ar-SA"/>
    </w:rPr>
  </w:style>
  <w:style w:type="paragraph" w:customStyle="1" w:styleId="220">
    <w:name w:val="样式 155 10 磅"/>
    <w:pPr>
      <w:widowControl w:val="0"/>
      <w:jc w:val="both"/>
    </w:pPr>
    <w:rPr>
      <w:rFonts w:ascii="Calibri" w:eastAsia="宋体" w:cs="Arial" w:hAnsi="Calibri"/>
      <w:kern w:val="2"/>
      <w:sz w:val="21"/>
      <w:szCs w:val="22"/>
      <w:lang w:val="en-US" w:eastAsia="zh-CN" w:bidi="ar-SA"/>
    </w:rPr>
  </w:style>
  <w:style w:type="paragraph" w:customStyle="1" w:styleId="221">
    <w:name w:val="样式 156 10 磅"/>
    <w:pPr>
      <w:widowControl w:val="0"/>
      <w:jc w:val="both"/>
    </w:pPr>
    <w:rPr>
      <w:rFonts w:ascii="Calibri" w:eastAsia="宋体" w:cs="Arial" w:hAnsi="Calibri"/>
      <w:kern w:val="2"/>
      <w:sz w:val="21"/>
      <w:szCs w:val="22"/>
      <w:lang w:val="en-US" w:eastAsia="zh-CN" w:bidi="ar-SA"/>
    </w:rPr>
  </w:style>
  <w:style w:type="paragraph" w:customStyle="1" w:styleId="222">
    <w:name w:val="样式 157 10 磅"/>
    <w:pPr>
      <w:widowControl w:val="0"/>
      <w:jc w:val="both"/>
    </w:pPr>
    <w:rPr>
      <w:rFonts w:ascii="Calibri" w:eastAsia="宋体" w:cs="Arial" w:hAnsi="Calibri"/>
      <w:kern w:val="2"/>
      <w:sz w:val="21"/>
      <w:szCs w:val="22"/>
      <w:lang w:val="en-US" w:eastAsia="zh-CN" w:bidi="ar-SA"/>
    </w:rPr>
  </w:style>
  <w:style w:type="paragraph" w:customStyle="1" w:styleId="223">
    <w:name w:val="样式 158 10 磅"/>
    <w:pPr>
      <w:widowControl w:val="0"/>
      <w:jc w:val="both"/>
    </w:pPr>
    <w:rPr>
      <w:rFonts w:ascii="Calibri" w:eastAsia="宋体" w:cs="Arial" w:hAnsi="Calibri"/>
      <w:kern w:val="2"/>
      <w:sz w:val="21"/>
      <w:szCs w:val="22"/>
      <w:lang w:val="en-US" w:eastAsia="zh-CN" w:bidi="ar-SA"/>
    </w:rPr>
  </w:style>
  <w:style w:type="paragraph" w:customStyle="1" w:styleId="224">
    <w:name w:val="样式 159 10 磅"/>
    <w:pPr>
      <w:widowControl w:val="0"/>
      <w:jc w:val="both"/>
    </w:pPr>
    <w:rPr>
      <w:rFonts w:ascii="Calibri" w:eastAsia="宋体" w:cs="Arial" w:hAnsi="Calibri"/>
      <w:kern w:val="2"/>
      <w:sz w:val="21"/>
      <w:szCs w:val="22"/>
      <w:lang w:val="en-US" w:eastAsia="zh-CN" w:bidi="ar-SA"/>
    </w:rPr>
  </w:style>
  <w:style w:type="paragraph" w:customStyle="1" w:styleId="225">
    <w:name w:val="样式 160 10 磅"/>
    <w:pPr>
      <w:widowControl w:val="0"/>
      <w:jc w:val="both"/>
    </w:pPr>
    <w:rPr>
      <w:rFonts w:ascii="Calibri" w:eastAsia="宋体" w:cs="Arial" w:hAnsi="Calibri"/>
      <w:kern w:val="2"/>
      <w:sz w:val="21"/>
      <w:szCs w:val="22"/>
      <w:lang w:val="en-US" w:eastAsia="zh-CN" w:bidi="ar-SA"/>
    </w:rPr>
  </w:style>
  <w:style w:type="paragraph" w:customStyle="1" w:styleId="226">
    <w:name w:val="样式 161 10 磅"/>
    <w:pPr>
      <w:widowControl w:val="0"/>
      <w:jc w:val="both"/>
    </w:pPr>
    <w:rPr>
      <w:rFonts w:ascii="Calibri" w:eastAsia="宋体" w:cs="Arial" w:hAnsi="Calibri"/>
      <w:kern w:val="2"/>
      <w:sz w:val="21"/>
      <w:szCs w:val="22"/>
      <w:lang w:val="en-US" w:eastAsia="zh-CN" w:bidi="ar-SA"/>
    </w:rPr>
  </w:style>
  <w:style w:type="paragraph" w:customStyle="1" w:styleId="227">
    <w:name w:val="样式 162 10 磅"/>
    <w:pPr>
      <w:widowControl w:val="0"/>
      <w:jc w:val="both"/>
    </w:pPr>
    <w:rPr>
      <w:rFonts w:ascii="Calibri" w:eastAsia="宋体" w:cs="Arial" w:hAnsi="Calibri"/>
      <w:kern w:val="2"/>
      <w:sz w:val="21"/>
      <w:szCs w:val="22"/>
      <w:lang w:val="en-US" w:eastAsia="zh-CN" w:bidi="ar-SA"/>
    </w:rPr>
  </w:style>
  <w:style w:type="paragraph" w:customStyle="1" w:styleId="228">
    <w:name w:val="样式 163 10 磅"/>
    <w:pPr>
      <w:widowControl w:val="0"/>
      <w:jc w:val="both"/>
    </w:pPr>
    <w:rPr>
      <w:rFonts w:ascii="Calibri" w:eastAsia="宋体" w:cs="Arial" w:hAnsi="Calibri"/>
      <w:kern w:val="2"/>
      <w:sz w:val="21"/>
      <w:szCs w:val="22"/>
      <w:lang w:val="en-US" w:eastAsia="zh-CN" w:bidi="ar-SA"/>
    </w:rPr>
  </w:style>
  <w:style w:type="paragraph" w:customStyle="1" w:styleId="229">
    <w:name w:val="样式 164 10 磅"/>
    <w:pPr>
      <w:widowControl w:val="0"/>
      <w:jc w:val="both"/>
    </w:pPr>
    <w:rPr>
      <w:rFonts w:ascii="Calibri" w:eastAsia="宋体" w:cs="Arial" w:hAnsi="Calibri"/>
      <w:kern w:val="2"/>
      <w:sz w:val="21"/>
      <w:szCs w:val="22"/>
      <w:lang w:val="en-US" w:eastAsia="zh-CN" w:bidi="ar-SA"/>
    </w:rPr>
  </w:style>
  <w:style w:type="paragraph" w:customStyle="1" w:styleId="230">
    <w:name w:val="样式 165 10 磅"/>
    <w:pPr>
      <w:widowControl w:val="0"/>
      <w:jc w:val="both"/>
    </w:pPr>
    <w:rPr>
      <w:rFonts w:ascii="Calibri" w:eastAsia="宋体" w:cs="Arial" w:hAnsi="Calibri"/>
      <w:kern w:val="2"/>
      <w:sz w:val="21"/>
      <w:szCs w:val="22"/>
      <w:lang w:val="en-US" w:eastAsia="zh-CN" w:bidi="ar-SA"/>
    </w:rPr>
  </w:style>
  <w:style w:type="paragraph" w:customStyle="1" w:styleId="231">
    <w:name w:val="样式 166 10 磅"/>
    <w:pPr>
      <w:widowControl w:val="0"/>
      <w:jc w:val="both"/>
    </w:pPr>
    <w:rPr>
      <w:rFonts w:ascii="Calibri" w:eastAsia="宋体" w:cs="Arial" w:hAnsi="Calibri"/>
      <w:kern w:val="2"/>
      <w:sz w:val="21"/>
      <w:szCs w:val="22"/>
      <w:lang w:val="en-US" w:eastAsia="zh-CN" w:bidi="ar-SA"/>
    </w:rPr>
  </w:style>
  <w:style w:type="paragraph" w:customStyle="1" w:styleId="232">
    <w:name w:val="样式 167 10 磅"/>
    <w:pPr>
      <w:widowControl w:val="0"/>
      <w:jc w:val="both"/>
    </w:pPr>
    <w:rPr>
      <w:rFonts w:ascii="Calibri" w:eastAsia="宋体" w:cs="Arial" w:hAnsi="Calibri"/>
      <w:kern w:val="2"/>
      <w:sz w:val="21"/>
      <w:szCs w:val="22"/>
      <w:lang w:val="en-US" w:eastAsia="zh-CN" w:bidi="ar-SA"/>
    </w:rPr>
  </w:style>
  <w:style w:type="paragraph" w:customStyle="1" w:styleId="233">
    <w:name w:val="样式 168 10 磅"/>
    <w:pPr>
      <w:widowControl w:val="0"/>
      <w:jc w:val="both"/>
    </w:pPr>
    <w:rPr>
      <w:rFonts w:ascii="Calibri" w:eastAsia="宋体" w:cs="Arial" w:hAnsi="Calibri"/>
      <w:kern w:val="2"/>
      <w:sz w:val="21"/>
      <w:szCs w:val="22"/>
      <w:lang w:val="en-US" w:eastAsia="zh-CN" w:bidi="ar-SA"/>
    </w:rPr>
  </w:style>
  <w:style w:type="paragraph" w:customStyle="1" w:styleId="234">
    <w:name w:val="样式 169 10 磅"/>
    <w:pPr>
      <w:widowControl w:val="0"/>
      <w:jc w:val="both"/>
    </w:pPr>
    <w:rPr>
      <w:rFonts w:ascii="Calibri" w:eastAsia="宋体" w:cs="Arial" w:hAnsi="Calibri"/>
      <w:kern w:val="2"/>
      <w:sz w:val="21"/>
      <w:szCs w:val="22"/>
      <w:lang w:val="en-US" w:eastAsia="zh-CN" w:bidi="ar-SA"/>
    </w:rPr>
  </w:style>
  <w:style w:type="paragraph" w:customStyle="1" w:styleId="235">
    <w:name w:val="样式 170 10 磅"/>
    <w:pPr>
      <w:widowControl w:val="0"/>
      <w:jc w:val="both"/>
    </w:pPr>
    <w:rPr>
      <w:rFonts w:ascii="Calibri" w:eastAsia="宋体" w:cs="Arial" w:hAnsi="Calibri"/>
      <w:kern w:val="2"/>
      <w:sz w:val="21"/>
      <w:szCs w:val="22"/>
      <w:lang w:val="en-US" w:eastAsia="zh-CN" w:bidi="ar-SA"/>
    </w:rPr>
  </w:style>
  <w:style w:type="paragraph" w:customStyle="1" w:styleId="236">
    <w:name w:val="样式 171 10 磅"/>
    <w:pPr>
      <w:widowControl w:val="0"/>
      <w:jc w:val="both"/>
    </w:pPr>
    <w:rPr>
      <w:rFonts w:ascii="Calibri" w:eastAsia="宋体" w:cs="Arial" w:hAnsi="Calibri"/>
      <w:kern w:val="2"/>
      <w:sz w:val="21"/>
      <w:szCs w:val="22"/>
      <w:lang w:val="en-US" w:eastAsia="zh-CN" w:bidi="ar-SA"/>
    </w:rPr>
  </w:style>
  <w:style w:type="paragraph" w:customStyle="1" w:styleId="237">
    <w:name w:val="样式 172 10 磅"/>
    <w:pPr>
      <w:widowControl w:val="0"/>
      <w:jc w:val="both"/>
    </w:pPr>
    <w:rPr>
      <w:rFonts w:ascii="Calibri" w:eastAsia="宋体" w:cs="Arial" w:hAnsi="Calibri"/>
      <w:kern w:val="2"/>
      <w:sz w:val="21"/>
      <w:szCs w:val="22"/>
      <w:lang w:val="en-US" w:eastAsia="zh-CN" w:bidi="ar-SA"/>
    </w:rPr>
  </w:style>
  <w:style w:type="paragraph" w:customStyle="1" w:styleId="238">
    <w:name w:val="样式 173 10 磅"/>
    <w:pPr>
      <w:widowControl w:val="0"/>
      <w:jc w:val="both"/>
    </w:pPr>
    <w:rPr>
      <w:rFonts w:ascii="Calibri" w:eastAsia="宋体" w:cs="Arial" w:hAnsi="Calibri"/>
      <w:kern w:val="2"/>
      <w:sz w:val="21"/>
      <w:szCs w:val="22"/>
      <w:lang w:val="en-US" w:eastAsia="zh-CN" w:bidi="ar-SA"/>
    </w:rPr>
  </w:style>
  <w:style w:type="paragraph" w:customStyle="1" w:styleId="239">
    <w:name w:val="样式 174 10 磅"/>
    <w:pPr>
      <w:widowControl w:val="0"/>
      <w:jc w:val="both"/>
    </w:pPr>
    <w:rPr>
      <w:rFonts w:ascii="Calibri" w:eastAsia="宋体" w:cs="Arial" w:hAnsi="Calibri"/>
      <w:kern w:val="2"/>
      <w:sz w:val="21"/>
      <w:szCs w:val="22"/>
      <w:lang w:val="en-US" w:eastAsia="zh-CN" w:bidi="ar-SA"/>
    </w:rPr>
  </w:style>
  <w:style w:type="paragraph" w:customStyle="1" w:styleId="240">
    <w:name w:val="样式 175 10 磅"/>
    <w:pPr>
      <w:widowControl w:val="0"/>
      <w:jc w:val="both"/>
    </w:pPr>
    <w:rPr>
      <w:rFonts w:ascii="Calibri" w:eastAsia="宋体" w:cs="Arial" w:hAnsi="Calibri"/>
      <w:kern w:val="2"/>
      <w:sz w:val="21"/>
      <w:szCs w:val="22"/>
      <w:lang w:val="en-US" w:eastAsia="zh-CN" w:bidi="ar-SA"/>
    </w:rPr>
  </w:style>
  <w:style w:type="paragraph" w:customStyle="1" w:styleId="241">
    <w:name w:val="样式 176 10 磅"/>
    <w:pPr>
      <w:widowControl w:val="0"/>
      <w:jc w:val="both"/>
    </w:pPr>
    <w:rPr>
      <w:rFonts w:ascii="Calibri" w:eastAsia="宋体" w:cs="Arial" w:hAnsi="Calibri"/>
      <w:kern w:val="2"/>
      <w:sz w:val="21"/>
      <w:szCs w:val="22"/>
      <w:lang w:val="en-US" w:eastAsia="zh-CN" w:bidi="ar-SA"/>
    </w:rPr>
  </w:style>
  <w:style w:type="paragraph" w:customStyle="1" w:styleId="242">
    <w:name w:val="样式 177 10 磅"/>
    <w:pPr>
      <w:widowControl w:val="0"/>
      <w:jc w:val="both"/>
    </w:pPr>
    <w:rPr>
      <w:rFonts w:ascii="Calibri" w:eastAsia="宋体" w:cs="Arial" w:hAnsi="Calibri"/>
      <w:kern w:val="2"/>
      <w:sz w:val="21"/>
      <w:szCs w:val="22"/>
      <w:lang w:val="en-US" w:eastAsia="zh-CN" w:bidi="ar-SA"/>
    </w:rPr>
  </w:style>
  <w:style w:type="paragraph" w:customStyle="1" w:styleId="243">
    <w:name w:val="样式 178 10 磅"/>
    <w:pPr>
      <w:widowControl w:val="0"/>
      <w:jc w:val="both"/>
    </w:pPr>
    <w:rPr>
      <w:rFonts w:ascii="Calibri" w:eastAsia="宋体" w:cs="Arial" w:hAnsi="Calibri"/>
      <w:kern w:val="2"/>
      <w:sz w:val="21"/>
      <w:szCs w:val="22"/>
      <w:lang w:val="en-US" w:eastAsia="zh-CN" w:bidi="ar-SA"/>
    </w:rPr>
  </w:style>
  <w:style w:type="paragraph" w:customStyle="1" w:styleId="244">
    <w:name w:val="样式 179 10 磅"/>
    <w:pPr>
      <w:widowControl w:val="0"/>
      <w:jc w:val="both"/>
    </w:pPr>
    <w:rPr>
      <w:rFonts w:ascii="Calibri" w:eastAsia="宋体" w:cs="Arial" w:hAnsi="Calibri"/>
      <w:kern w:val="2"/>
      <w:sz w:val="21"/>
      <w:szCs w:val="22"/>
      <w:lang w:val="en-US" w:eastAsia="zh-CN" w:bidi="ar-SA"/>
    </w:rPr>
  </w:style>
  <w:style w:type="paragraph" w:customStyle="1" w:styleId="245">
    <w:name w:val="样式 180 10 磅"/>
    <w:pPr>
      <w:widowControl w:val="0"/>
      <w:jc w:val="both"/>
    </w:pPr>
    <w:rPr>
      <w:rFonts w:ascii="Calibri" w:eastAsia="宋体" w:cs="Arial" w:hAnsi="Calibri"/>
      <w:kern w:val="2"/>
      <w:sz w:val="21"/>
      <w:szCs w:val="22"/>
      <w:lang w:val="en-US" w:eastAsia="zh-CN" w:bidi="ar-SA"/>
    </w:rPr>
  </w:style>
  <w:style w:type="paragraph" w:customStyle="1" w:styleId="246">
    <w:name w:val="样式 181 10 磅"/>
    <w:pPr>
      <w:widowControl w:val="0"/>
      <w:jc w:val="both"/>
    </w:pPr>
    <w:rPr>
      <w:rFonts w:ascii="Calibri" w:eastAsia="宋体" w:cs="Arial" w:hAnsi="Calibri"/>
      <w:kern w:val="2"/>
      <w:sz w:val="21"/>
      <w:szCs w:val="22"/>
      <w:lang w:val="en-US" w:eastAsia="zh-CN" w:bidi="ar-SA"/>
    </w:rPr>
  </w:style>
  <w:style w:type="paragraph" w:customStyle="1" w:styleId="247">
    <w:name w:val="样式 182 10 磅"/>
    <w:pPr>
      <w:widowControl w:val="0"/>
      <w:jc w:val="both"/>
    </w:pPr>
    <w:rPr>
      <w:rFonts w:ascii="Calibri" w:eastAsia="宋体" w:cs="Arial" w:hAnsi="Calibri"/>
      <w:kern w:val="2"/>
      <w:sz w:val="21"/>
      <w:szCs w:val="22"/>
      <w:lang w:val="en-US" w:eastAsia="zh-CN" w:bidi="ar-SA"/>
    </w:rPr>
  </w:style>
  <w:style w:type="paragraph" w:customStyle="1" w:styleId="248">
    <w:name w:val="样式 183 10 磅"/>
    <w:pPr>
      <w:widowControl w:val="0"/>
      <w:jc w:val="both"/>
    </w:pPr>
    <w:rPr>
      <w:rFonts w:ascii="Calibri" w:eastAsia="宋体" w:cs="Arial" w:hAnsi="Calibri"/>
      <w:kern w:val="2"/>
      <w:sz w:val="21"/>
      <w:szCs w:val="22"/>
      <w:lang w:val="en-US" w:eastAsia="zh-CN" w:bidi="ar-SA"/>
    </w:rPr>
  </w:style>
  <w:style w:type="paragraph" w:customStyle="1" w:styleId="249">
    <w:name w:val="样式 184 10 磅"/>
    <w:pPr>
      <w:widowControl w:val="0"/>
      <w:jc w:val="both"/>
    </w:pPr>
    <w:rPr>
      <w:rFonts w:ascii="Calibri" w:eastAsia="宋体" w:cs="Arial" w:hAnsi="Calibri"/>
      <w:kern w:val="2"/>
      <w:sz w:val="21"/>
      <w:szCs w:val="22"/>
      <w:lang w:val="en-US" w:eastAsia="zh-CN" w:bidi="ar-SA"/>
    </w:rPr>
  </w:style>
  <w:style w:type="paragraph" w:customStyle="1" w:styleId="250">
    <w:name w:val="样式 185 10 磅"/>
    <w:pPr>
      <w:widowControl w:val="0"/>
      <w:jc w:val="both"/>
    </w:pPr>
    <w:rPr>
      <w:rFonts w:ascii="Calibri" w:eastAsia="宋体" w:cs="Arial" w:hAnsi="Calibri"/>
      <w:kern w:val="2"/>
      <w:sz w:val="21"/>
      <w:szCs w:val="22"/>
      <w:lang w:val="en-US" w:eastAsia="zh-CN" w:bidi="ar-SA"/>
    </w:rPr>
  </w:style>
  <w:style w:type="paragraph" w:customStyle="1" w:styleId="251">
    <w:name w:val="样式 186 10 磅"/>
    <w:pPr>
      <w:widowControl w:val="0"/>
      <w:jc w:val="both"/>
    </w:pPr>
    <w:rPr>
      <w:rFonts w:ascii="Calibri" w:eastAsia="宋体" w:cs="Arial" w:hAnsi="Calibri"/>
      <w:kern w:val="2"/>
      <w:sz w:val="21"/>
      <w:szCs w:val="22"/>
      <w:lang w:val="en-US" w:eastAsia="zh-CN" w:bidi="ar-SA"/>
    </w:rPr>
  </w:style>
  <w:style w:type="paragraph" w:customStyle="1" w:styleId="252">
    <w:name w:val="样式 187 10 磅"/>
    <w:pPr>
      <w:widowControl w:val="0"/>
      <w:jc w:val="both"/>
    </w:pPr>
    <w:rPr>
      <w:rFonts w:ascii="Calibri" w:eastAsia="宋体" w:cs="Arial" w:hAnsi="Calibri"/>
      <w:kern w:val="2"/>
      <w:sz w:val="21"/>
      <w:szCs w:val="22"/>
      <w:lang w:val="en-US" w:eastAsia="zh-CN" w:bidi="ar-SA"/>
    </w:rPr>
  </w:style>
  <w:style w:type="paragraph" w:customStyle="1" w:styleId="253">
    <w:name w:val="样式 188 10 磅"/>
    <w:pPr>
      <w:widowControl w:val="0"/>
      <w:jc w:val="both"/>
    </w:pPr>
    <w:rPr>
      <w:rFonts w:ascii="Calibri" w:eastAsia="宋体" w:cs="Arial" w:hAnsi="Calibri"/>
      <w:kern w:val="2"/>
      <w:sz w:val="21"/>
      <w:szCs w:val="22"/>
      <w:lang w:val="en-US" w:eastAsia="zh-CN" w:bidi="ar-SA"/>
    </w:rPr>
  </w:style>
  <w:style w:type="paragraph" w:customStyle="1" w:styleId="254">
    <w:name w:val="样式 189 10 磅"/>
    <w:pPr>
      <w:widowControl w:val="0"/>
      <w:jc w:val="both"/>
    </w:pPr>
    <w:rPr>
      <w:rFonts w:ascii="Calibri" w:eastAsia="宋体" w:cs="Arial" w:hAnsi="Calibri"/>
      <w:kern w:val="2"/>
      <w:sz w:val="21"/>
      <w:szCs w:val="22"/>
      <w:lang w:val="en-US" w:eastAsia="zh-CN" w:bidi="ar-SA"/>
    </w:rPr>
  </w:style>
  <w:style w:type="paragraph" w:customStyle="1" w:styleId="255">
    <w:name w:val="样式 190 10 磅"/>
    <w:pPr>
      <w:widowControl w:val="0"/>
      <w:jc w:val="both"/>
    </w:pPr>
    <w:rPr>
      <w:rFonts w:ascii="Calibri" w:eastAsia="宋体" w:cs="Arial" w:hAnsi="Calibri"/>
      <w:kern w:val="2"/>
      <w:sz w:val="21"/>
      <w:szCs w:val="22"/>
      <w:lang w:val="en-US" w:eastAsia="zh-CN" w:bidi="ar-SA"/>
    </w:rPr>
  </w:style>
  <w:style w:type="paragraph" w:customStyle="1" w:styleId="256">
    <w:name w:val="样式 191 10 磅"/>
    <w:pPr>
      <w:widowControl w:val="0"/>
      <w:jc w:val="both"/>
    </w:pPr>
    <w:rPr>
      <w:rFonts w:ascii="Calibri" w:eastAsia="宋体" w:cs="Arial" w:hAnsi="Calibri"/>
      <w:kern w:val="2"/>
      <w:sz w:val="21"/>
      <w:szCs w:val="22"/>
      <w:lang w:val="en-US" w:eastAsia="zh-CN" w:bidi="ar-SA"/>
    </w:rPr>
  </w:style>
  <w:style w:type="paragraph" w:customStyle="1" w:styleId="257">
    <w:name w:val="样式 192 10 磅"/>
    <w:pPr>
      <w:widowControl w:val="0"/>
      <w:jc w:val="both"/>
    </w:pPr>
    <w:rPr>
      <w:rFonts w:ascii="Calibri" w:eastAsia="宋体" w:cs="Arial" w:hAnsi="Calibri"/>
      <w:kern w:val="2"/>
      <w:sz w:val="21"/>
      <w:szCs w:val="22"/>
      <w:lang w:val="en-US" w:eastAsia="zh-CN" w:bidi="ar-SA"/>
    </w:rPr>
  </w:style>
  <w:style w:type="paragraph" w:customStyle="1" w:styleId="258">
    <w:name w:val="样式 193 10 磅"/>
    <w:pPr>
      <w:widowControl w:val="0"/>
      <w:jc w:val="both"/>
    </w:pPr>
    <w:rPr>
      <w:rFonts w:ascii="Calibri" w:eastAsia="宋体" w:cs="Arial" w:hAnsi="Calibri"/>
      <w:kern w:val="2"/>
      <w:sz w:val="21"/>
      <w:szCs w:val="22"/>
      <w:lang w:val="en-US" w:eastAsia="zh-CN" w:bidi="ar-SA"/>
    </w:rPr>
  </w:style>
  <w:style w:type="paragraph" w:customStyle="1" w:styleId="259">
    <w:name w:val="样式 194 10 磅"/>
    <w:pPr>
      <w:widowControl w:val="0"/>
      <w:jc w:val="both"/>
    </w:pPr>
    <w:rPr>
      <w:rFonts w:ascii="Calibri" w:eastAsia="宋体" w:cs="Arial" w:hAnsi="Calibri"/>
      <w:kern w:val="2"/>
      <w:sz w:val="21"/>
      <w:szCs w:val="22"/>
      <w:lang w:val="en-US" w:eastAsia="zh-CN" w:bidi="ar-SA"/>
    </w:rPr>
  </w:style>
  <w:style w:type="paragraph" w:customStyle="1" w:styleId="260">
    <w:name w:val="样式 195 10 磅"/>
    <w:pPr>
      <w:widowControl w:val="0"/>
      <w:jc w:val="both"/>
    </w:pPr>
    <w:rPr>
      <w:rFonts w:ascii="Calibri" w:eastAsia="宋体" w:cs="Arial" w:hAnsi="Calibri"/>
      <w:kern w:val="2"/>
      <w:sz w:val="21"/>
      <w:szCs w:val="22"/>
      <w:lang w:val="en-US" w:eastAsia="zh-CN" w:bidi="ar-SA"/>
    </w:rPr>
  </w:style>
  <w:style w:type="paragraph" w:customStyle="1" w:styleId="261">
    <w:name w:val="样式 196 10 磅"/>
    <w:pPr>
      <w:widowControl w:val="0"/>
      <w:jc w:val="both"/>
    </w:pPr>
    <w:rPr>
      <w:rFonts w:ascii="Calibri" w:eastAsia="宋体" w:cs="Arial" w:hAnsi="Calibri"/>
      <w:kern w:val="2"/>
      <w:sz w:val="21"/>
      <w:szCs w:val="22"/>
      <w:lang w:val="en-US" w:eastAsia="zh-CN" w:bidi="ar-SA"/>
    </w:rPr>
  </w:style>
  <w:style w:type="paragraph" w:customStyle="1" w:styleId="262">
    <w:name w:val="样式 197 10 磅"/>
    <w:pPr>
      <w:widowControl w:val="0"/>
      <w:jc w:val="both"/>
    </w:pPr>
    <w:rPr>
      <w:rFonts w:ascii="Calibri" w:eastAsia="宋体" w:cs="Arial" w:hAnsi="Calibri"/>
      <w:kern w:val="2"/>
      <w:sz w:val="21"/>
      <w:szCs w:val="22"/>
      <w:lang w:val="en-US" w:eastAsia="zh-CN" w:bidi="ar-SA"/>
    </w:rPr>
  </w:style>
  <w:style w:type="paragraph" w:customStyle="1" w:styleId="263">
    <w:name w:val="样式 198 10 磅"/>
    <w:pPr>
      <w:widowControl w:val="0"/>
      <w:jc w:val="both"/>
    </w:pPr>
    <w:rPr>
      <w:rFonts w:ascii="Calibri" w:eastAsia="宋体" w:cs="Arial" w:hAnsi="Calibri"/>
      <w:kern w:val="2"/>
      <w:sz w:val="21"/>
      <w:szCs w:val="22"/>
      <w:lang w:val="en-US" w:eastAsia="zh-CN" w:bidi="ar-SA"/>
    </w:rPr>
  </w:style>
  <w:style w:type="paragraph" w:customStyle="1" w:styleId="264">
    <w:name w:val="样式 199 10 磅"/>
    <w:pPr>
      <w:widowControl w:val="0"/>
      <w:jc w:val="both"/>
    </w:pPr>
    <w:rPr>
      <w:rFonts w:ascii="Calibri" w:eastAsia="宋体" w:cs="Arial" w:hAnsi="Calibri"/>
      <w:kern w:val="2"/>
      <w:sz w:val="21"/>
      <w:szCs w:val="22"/>
      <w:lang w:val="en-US" w:eastAsia="zh-CN" w:bidi="ar-SA"/>
    </w:rPr>
  </w:style>
  <w:style w:type="paragraph" w:customStyle="1" w:styleId="265">
    <w:name w:val="样式 200 10 磅"/>
    <w:pPr>
      <w:widowControl w:val="0"/>
      <w:jc w:val="both"/>
    </w:pPr>
    <w:rPr>
      <w:rFonts w:ascii="Calibri" w:eastAsia="宋体" w:cs="Arial" w:hAnsi="Calibri"/>
      <w:kern w:val="2"/>
      <w:sz w:val="21"/>
      <w:szCs w:val="22"/>
      <w:lang w:val="en-US" w:eastAsia="zh-CN" w:bidi="ar-SA"/>
    </w:rPr>
  </w:style>
  <w:style w:type="paragraph" w:customStyle="1" w:styleId="266">
    <w:name w:val="样式 201 10 磅"/>
    <w:pPr>
      <w:widowControl w:val="0"/>
      <w:jc w:val="both"/>
    </w:pPr>
    <w:rPr>
      <w:rFonts w:ascii="Calibri" w:eastAsia="宋体" w:cs="Arial" w:hAnsi="Calibri"/>
      <w:kern w:val="2"/>
      <w:sz w:val="21"/>
      <w:szCs w:val="22"/>
      <w:lang w:val="en-US" w:eastAsia="zh-CN" w:bidi="ar-SA"/>
    </w:rPr>
  </w:style>
  <w:style w:type="paragraph" w:customStyle="1" w:styleId="267">
    <w:name w:val="样式 202 10 磅"/>
    <w:pPr>
      <w:widowControl w:val="0"/>
      <w:jc w:val="both"/>
    </w:pPr>
    <w:rPr>
      <w:rFonts w:ascii="Calibri" w:eastAsia="宋体" w:cs="Arial" w:hAnsi="Calibri"/>
      <w:kern w:val="2"/>
      <w:sz w:val="21"/>
      <w:szCs w:val="22"/>
      <w:lang w:val="en-US" w:eastAsia="zh-CN" w:bidi="ar-SA"/>
    </w:rPr>
  </w:style>
  <w:style w:type="paragraph" w:customStyle="1" w:styleId="268">
    <w:name w:val="样式 203 10 磅"/>
    <w:pPr>
      <w:widowControl w:val="0"/>
      <w:jc w:val="both"/>
    </w:pPr>
    <w:rPr>
      <w:rFonts w:ascii="Calibri" w:eastAsia="宋体" w:cs="Arial" w:hAnsi="Calibri"/>
      <w:kern w:val="2"/>
      <w:sz w:val="21"/>
      <w:szCs w:val="22"/>
      <w:lang w:val="en-US" w:eastAsia="zh-CN" w:bidi="ar-SA"/>
    </w:rPr>
  </w:style>
  <w:style w:type="paragraph" w:customStyle="1" w:styleId="269">
    <w:name w:val="样式 204 10 磅"/>
    <w:pPr>
      <w:widowControl w:val="0"/>
      <w:jc w:val="both"/>
    </w:pPr>
    <w:rPr>
      <w:rFonts w:ascii="Calibri" w:eastAsia="宋体" w:cs="Arial" w:hAnsi="Calibri"/>
      <w:kern w:val="2"/>
      <w:sz w:val="21"/>
      <w:szCs w:val="22"/>
      <w:lang w:val="en-US" w:eastAsia="zh-CN" w:bidi="ar-SA"/>
    </w:rPr>
  </w:style>
  <w:style w:type="paragraph" w:customStyle="1" w:styleId="270">
    <w:name w:val="样式 205 10 磅"/>
    <w:pPr>
      <w:widowControl w:val="0"/>
      <w:jc w:val="both"/>
    </w:pPr>
    <w:rPr>
      <w:rFonts w:ascii="Calibri" w:eastAsia="宋体" w:cs="Arial" w:hAnsi="Calibri"/>
      <w:kern w:val="2"/>
      <w:sz w:val="21"/>
      <w:szCs w:val="22"/>
      <w:lang w:val="en-US" w:eastAsia="zh-CN" w:bidi="ar-SA"/>
    </w:rPr>
  </w:style>
  <w:style w:type="paragraph" w:customStyle="1" w:styleId="271">
    <w:name w:val="样式 206 10 磅"/>
    <w:pPr>
      <w:widowControl w:val="0"/>
      <w:jc w:val="both"/>
    </w:pPr>
    <w:rPr>
      <w:rFonts w:ascii="Calibri" w:eastAsia="宋体" w:cs="Arial" w:hAnsi="Calibri"/>
      <w:kern w:val="2"/>
      <w:sz w:val="21"/>
      <w:szCs w:val="22"/>
      <w:lang w:val="en-US" w:eastAsia="zh-CN" w:bidi="ar-SA"/>
    </w:rPr>
  </w:style>
  <w:style w:type="paragraph" w:customStyle="1" w:styleId="272">
    <w:name w:val="样式 207 10 磅"/>
    <w:pPr>
      <w:widowControl w:val="0"/>
      <w:jc w:val="both"/>
    </w:pPr>
    <w:rPr>
      <w:rFonts w:ascii="Calibri" w:eastAsia="宋体" w:cs="Arial" w:hAnsi="Calibri"/>
      <w:kern w:val="2"/>
      <w:sz w:val="21"/>
      <w:szCs w:val="22"/>
      <w:lang w:val="en-US" w:eastAsia="zh-CN" w:bidi="ar-SA"/>
    </w:rPr>
  </w:style>
  <w:style w:type="paragraph" w:customStyle="1" w:styleId="273">
    <w:name w:val="样式 208 10 磅"/>
    <w:pPr>
      <w:widowControl w:val="0"/>
      <w:jc w:val="both"/>
    </w:pPr>
    <w:rPr>
      <w:rFonts w:ascii="Calibri" w:eastAsia="宋体" w:cs="Arial" w:hAnsi="Calibri"/>
      <w:kern w:val="2"/>
      <w:sz w:val="21"/>
      <w:szCs w:val="22"/>
      <w:lang w:val="en-US" w:eastAsia="zh-CN" w:bidi="ar-SA"/>
    </w:rPr>
  </w:style>
  <w:style w:type="paragraph" w:customStyle="1" w:styleId="274">
    <w:name w:val="样式 209 10 磅"/>
    <w:pPr>
      <w:widowControl w:val="0"/>
      <w:jc w:val="both"/>
    </w:pPr>
    <w:rPr>
      <w:rFonts w:ascii="Calibri" w:eastAsia="宋体" w:cs="Arial" w:hAnsi="Calibri"/>
      <w:kern w:val="2"/>
      <w:sz w:val="21"/>
      <w:szCs w:val="22"/>
      <w:lang w:val="en-US" w:eastAsia="zh-CN" w:bidi="ar-SA"/>
    </w:rPr>
  </w:style>
  <w:style w:type="paragraph" w:customStyle="1" w:styleId="275">
    <w:name w:val="样式 210 10 磅"/>
    <w:pPr>
      <w:widowControl w:val="0"/>
      <w:jc w:val="both"/>
    </w:pPr>
    <w:rPr>
      <w:rFonts w:ascii="Calibri" w:eastAsia="宋体" w:cs="Arial" w:hAnsi="Calibri"/>
      <w:kern w:val="2"/>
      <w:sz w:val="21"/>
      <w:szCs w:val="22"/>
      <w:lang w:val="en-US" w:eastAsia="zh-CN" w:bidi="ar-SA"/>
    </w:rPr>
  </w:style>
  <w:style w:type="paragraph" w:customStyle="1" w:styleId="276">
    <w:name w:val="样式 211 10 磅"/>
    <w:pPr>
      <w:widowControl w:val="0"/>
      <w:jc w:val="both"/>
    </w:pPr>
    <w:rPr>
      <w:rFonts w:ascii="Calibri" w:eastAsia="宋体" w:cs="Arial" w:hAnsi="Calibri"/>
      <w:kern w:val="2"/>
      <w:sz w:val="21"/>
      <w:szCs w:val="22"/>
      <w:lang w:val="en-US" w:eastAsia="zh-CN" w:bidi="ar-SA"/>
    </w:rPr>
  </w:style>
  <w:style w:type="paragraph" w:customStyle="1" w:styleId="277">
    <w:name w:val="样式 212 10 磅"/>
    <w:pPr>
      <w:widowControl w:val="0"/>
      <w:jc w:val="both"/>
    </w:pPr>
    <w:rPr>
      <w:rFonts w:ascii="Calibri" w:eastAsia="宋体" w:cs="Arial" w:hAnsi="Calibri"/>
      <w:kern w:val="2"/>
      <w:sz w:val="21"/>
      <w:szCs w:val="22"/>
      <w:lang w:val="en-US" w:eastAsia="zh-CN" w:bidi="ar-SA"/>
    </w:rPr>
  </w:style>
  <w:style w:type="paragraph" w:customStyle="1" w:styleId="278">
    <w:name w:val="样式 213 10 磅"/>
    <w:pPr>
      <w:widowControl w:val="0"/>
      <w:jc w:val="both"/>
    </w:pPr>
    <w:rPr>
      <w:rFonts w:ascii="Calibri" w:eastAsia="宋体" w:cs="Arial" w:hAnsi="Calibri"/>
      <w:kern w:val="2"/>
      <w:sz w:val="21"/>
      <w:szCs w:val="22"/>
      <w:lang w:val="en-US" w:eastAsia="zh-CN" w:bidi="ar-SA"/>
    </w:rPr>
  </w:style>
  <w:style w:type="paragraph" w:customStyle="1" w:styleId="279">
    <w:name w:val="样式 214 10 磅"/>
    <w:pPr>
      <w:widowControl w:val="0"/>
      <w:jc w:val="both"/>
    </w:pPr>
    <w:rPr>
      <w:rFonts w:ascii="Calibri" w:eastAsia="宋体" w:cs="Arial" w:hAnsi="Calibri"/>
      <w:kern w:val="2"/>
      <w:sz w:val="21"/>
      <w:szCs w:val="22"/>
      <w:lang w:val="en-US" w:eastAsia="zh-CN" w:bidi="ar-SA"/>
    </w:rPr>
  </w:style>
  <w:style w:type="paragraph" w:customStyle="1" w:styleId="280">
    <w:name w:val="样式 215 10 磅"/>
    <w:pPr>
      <w:widowControl w:val="0"/>
      <w:jc w:val="both"/>
    </w:pPr>
    <w:rPr>
      <w:rFonts w:ascii="Calibri" w:eastAsia="宋体" w:cs="Arial" w:hAnsi="Calibri"/>
      <w:kern w:val="2"/>
      <w:sz w:val="21"/>
      <w:szCs w:val="22"/>
      <w:lang w:val="en-US" w:eastAsia="zh-CN" w:bidi="ar-SA"/>
    </w:rPr>
  </w:style>
  <w:style w:type="paragraph" w:customStyle="1" w:styleId="281">
    <w:name w:val="样式 216 10 磅"/>
    <w:pPr>
      <w:widowControl w:val="0"/>
      <w:jc w:val="both"/>
    </w:pPr>
    <w:rPr>
      <w:rFonts w:ascii="Calibri" w:eastAsia="宋体" w:cs="Arial" w:hAnsi="Calibri"/>
      <w:kern w:val="2"/>
      <w:sz w:val="21"/>
      <w:szCs w:val="22"/>
      <w:lang w:val="en-US" w:eastAsia="zh-CN" w:bidi="ar-SA"/>
    </w:rPr>
  </w:style>
  <w:style w:type="paragraph" w:customStyle="1" w:styleId="282">
    <w:name w:val="样式 217 10 磅"/>
    <w:pPr>
      <w:widowControl w:val="0"/>
      <w:jc w:val="both"/>
    </w:pPr>
    <w:rPr>
      <w:rFonts w:ascii="Calibri" w:eastAsia="宋体" w:cs="Arial" w:hAnsi="Calibri"/>
      <w:kern w:val="2"/>
      <w:sz w:val="21"/>
      <w:szCs w:val="22"/>
      <w:lang w:val="en-US" w:eastAsia="zh-CN" w:bidi="ar-SA"/>
    </w:rPr>
  </w:style>
  <w:style w:type="paragraph" w:customStyle="1" w:styleId="283">
    <w:name w:val="样式 218 10 磅"/>
    <w:pPr>
      <w:widowControl w:val="0"/>
      <w:jc w:val="both"/>
    </w:pPr>
    <w:rPr>
      <w:rFonts w:ascii="Calibri" w:eastAsia="宋体" w:cs="Arial" w:hAnsi="Calibri"/>
      <w:kern w:val="2"/>
      <w:sz w:val="21"/>
      <w:szCs w:val="22"/>
      <w:lang w:val="en-US" w:eastAsia="zh-CN" w:bidi="ar-SA"/>
    </w:rPr>
  </w:style>
  <w:style w:type="paragraph" w:customStyle="1" w:styleId="284">
    <w:name w:val="样式 219 10 磅"/>
    <w:pPr>
      <w:widowControl w:val="0"/>
      <w:jc w:val="both"/>
    </w:pPr>
    <w:rPr>
      <w:rFonts w:ascii="Calibri" w:eastAsia="宋体" w:cs="Arial" w:hAnsi="Calibri"/>
      <w:kern w:val="2"/>
      <w:sz w:val="21"/>
      <w:szCs w:val="22"/>
      <w:lang w:val="en-US" w:eastAsia="zh-CN" w:bidi="ar-SA"/>
    </w:rPr>
  </w:style>
  <w:style w:type="paragraph" w:customStyle="1" w:styleId="285">
    <w:name w:val="样式 220 10 磅"/>
    <w:pPr>
      <w:widowControl w:val="0"/>
      <w:jc w:val="both"/>
    </w:pPr>
    <w:rPr>
      <w:rFonts w:ascii="Calibri" w:eastAsia="宋体" w:cs="Arial" w:hAnsi="Calibri"/>
      <w:kern w:val="2"/>
      <w:sz w:val="21"/>
      <w:szCs w:val="22"/>
      <w:lang w:val="en-US" w:eastAsia="zh-CN" w:bidi="ar-SA"/>
    </w:rPr>
  </w:style>
  <w:style w:type="paragraph" w:customStyle="1" w:styleId="286">
    <w:name w:val="样式 221 10 磅"/>
    <w:pPr>
      <w:widowControl w:val="0"/>
      <w:jc w:val="both"/>
    </w:pPr>
    <w:rPr>
      <w:rFonts w:ascii="Calibri" w:eastAsia="宋体" w:cs="Arial" w:hAnsi="Calibri"/>
      <w:kern w:val="2"/>
      <w:sz w:val="21"/>
      <w:szCs w:val="22"/>
      <w:lang w:val="en-US" w:eastAsia="zh-CN" w:bidi="ar-SA"/>
    </w:rPr>
  </w:style>
  <w:style w:type="paragraph" w:customStyle="1" w:styleId="287">
    <w:name w:val="样式 222 10 磅"/>
    <w:pPr>
      <w:widowControl w:val="0"/>
      <w:jc w:val="both"/>
    </w:pPr>
    <w:rPr>
      <w:rFonts w:ascii="Calibri" w:eastAsia="宋体" w:cs="Arial" w:hAnsi="Calibri"/>
      <w:kern w:val="2"/>
      <w:sz w:val="21"/>
      <w:szCs w:val="22"/>
      <w:lang w:val="en-US" w:eastAsia="zh-CN" w:bidi="ar-SA"/>
    </w:rPr>
  </w:style>
  <w:style w:type="paragraph" w:customStyle="1" w:styleId="288">
    <w:name w:val="样式 223 10 磅"/>
    <w:pPr>
      <w:widowControl w:val="0"/>
      <w:jc w:val="both"/>
    </w:pPr>
    <w:rPr>
      <w:rFonts w:ascii="Calibri" w:eastAsia="宋体" w:cs="Arial" w:hAnsi="Calibri"/>
      <w:kern w:val="2"/>
      <w:sz w:val="21"/>
      <w:szCs w:val="22"/>
      <w:lang w:val="en-US" w:eastAsia="zh-CN" w:bidi="ar-SA"/>
    </w:rPr>
  </w:style>
  <w:style w:type="paragraph" w:customStyle="1" w:styleId="289">
    <w:name w:val="样式 224 10 磅"/>
    <w:pPr>
      <w:widowControl w:val="0"/>
      <w:jc w:val="both"/>
    </w:pPr>
    <w:rPr>
      <w:rFonts w:ascii="Calibri" w:eastAsia="宋体" w:cs="Arial" w:hAnsi="Calibri"/>
      <w:kern w:val="2"/>
      <w:sz w:val="21"/>
      <w:szCs w:val="22"/>
      <w:lang w:val="en-US" w:eastAsia="zh-CN" w:bidi="ar-SA"/>
    </w:rPr>
  </w:style>
  <w:style w:type="paragraph" w:customStyle="1" w:styleId="290">
    <w:name w:val="样式 225 10 磅"/>
    <w:pPr>
      <w:widowControl w:val="0"/>
      <w:jc w:val="both"/>
    </w:pPr>
    <w:rPr>
      <w:rFonts w:ascii="Calibri" w:eastAsia="宋体" w:cs="Arial" w:hAnsi="Calibri"/>
      <w:kern w:val="2"/>
      <w:sz w:val="21"/>
      <w:szCs w:val="22"/>
      <w:lang w:val="en-US" w:eastAsia="zh-CN" w:bidi="ar-SA"/>
    </w:rPr>
  </w:style>
  <w:style w:type="paragraph" w:customStyle="1" w:styleId="291">
    <w:name w:val="样式 226 10 磅"/>
    <w:pPr>
      <w:widowControl w:val="0"/>
      <w:jc w:val="both"/>
    </w:pPr>
    <w:rPr>
      <w:rFonts w:ascii="Calibri" w:eastAsia="宋体" w:cs="Arial" w:hAnsi="Calibri"/>
      <w:kern w:val="2"/>
      <w:sz w:val="21"/>
      <w:szCs w:val="22"/>
      <w:lang w:val="en-US" w:eastAsia="zh-CN" w:bidi="ar-SA"/>
    </w:rPr>
  </w:style>
  <w:style w:type="paragraph" w:customStyle="1" w:styleId="292">
    <w:name w:val="样式 227 10 磅"/>
    <w:pPr>
      <w:widowControl w:val="0"/>
      <w:jc w:val="both"/>
    </w:pPr>
    <w:rPr>
      <w:rFonts w:ascii="Calibri" w:eastAsia="宋体" w:cs="Arial" w:hAnsi="Calibri"/>
      <w:kern w:val="2"/>
      <w:sz w:val="21"/>
      <w:szCs w:val="22"/>
      <w:lang w:val="en-US" w:eastAsia="zh-CN" w:bidi="ar-SA"/>
    </w:rPr>
  </w:style>
  <w:style w:type="paragraph" w:customStyle="1" w:styleId="293">
    <w:name w:val="样式 228 10 磅"/>
    <w:pPr>
      <w:widowControl w:val="0"/>
      <w:jc w:val="both"/>
    </w:pPr>
    <w:rPr>
      <w:rFonts w:ascii="Calibri" w:eastAsia="宋体" w:cs="Arial" w:hAnsi="Calibri"/>
      <w:kern w:val="2"/>
      <w:sz w:val="21"/>
      <w:szCs w:val="22"/>
      <w:lang w:val="en-US" w:eastAsia="zh-CN" w:bidi="ar-SA"/>
    </w:rPr>
  </w:style>
  <w:style w:type="paragraph" w:customStyle="1" w:styleId="294">
    <w:name w:val="样式 229 10 磅"/>
    <w:pPr>
      <w:widowControl w:val="0"/>
      <w:jc w:val="both"/>
    </w:pPr>
    <w:rPr>
      <w:rFonts w:ascii="Calibri" w:eastAsia="宋体" w:cs="Arial" w:hAnsi="Calibri"/>
      <w:kern w:val="2"/>
      <w:sz w:val="21"/>
      <w:szCs w:val="22"/>
      <w:lang w:val="en-US" w:eastAsia="zh-CN" w:bidi="ar-SA"/>
    </w:rPr>
  </w:style>
  <w:style w:type="paragraph" w:customStyle="1" w:styleId="295">
    <w:name w:val="样式 230 10 磅"/>
    <w:pPr>
      <w:widowControl w:val="0"/>
      <w:jc w:val="both"/>
    </w:pPr>
    <w:rPr>
      <w:rFonts w:ascii="Calibri" w:eastAsia="宋体" w:cs="Arial" w:hAnsi="Calibri"/>
      <w:kern w:val="2"/>
      <w:sz w:val="21"/>
      <w:szCs w:val="22"/>
      <w:lang w:val="en-US" w:eastAsia="zh-CN" w:bidi="ar-SA"/>
    </w:rPr>
  </w:style>
  <w:style w:type="paragraph" w:customStyle="1" w:styleId="296">
    <w:name w:val="样式 231 10 磅"/>
    <w:pPr>
      <w:widowControl w:val="0"/>
      <w:jc w:val="both"/>
    </w:pPr>
    <w:rPr>
      <w:rFonts w:ascii="Calibri" w:eastAsia="宋体" w:cs="Arial" w:hAnsi="Calibri"/>
      <w:kern w:val="2"/>
      <w:sz w:val="21"/>
      <w:szCs w:val="22"/>
      <w:lang w:val="en-US" w:eastAsia="zh-CN" w:bidi="ar-SA"/>
    </w:rPr>
  </w:style>
  <w:style w:type="paragraph" w:customStyle="1" w:styleId="297">
    <w:name w:val="样式 232 10 磅"/>
    <w:pPr>
      <w:widowControl w:val="0"/>
      <w:jc w:val="both"/>
    </w:pPr>
    <w:rPr>
      <w:rFonts w:ascii="Calibri" w:eastAsia="宋体" w:cs="Arial" w:hAnsi="Calibri"/>
      <w:kern w:val="2"/>
      <w:sz w:val="21"/>
      <w:szCs w:val="22"/>
      <w:lang w:val="en-US" w:eastAsia="zh-CN" w:bidi="ar-SA"/>
    </w:rPr>
  </w:style>
  <w:style w:type="paragraph" w:customStyle="1" w:styleId="298">
    <w:name w:val="样式 233 10 磅"/>
    <w:pPr>
      <w:widowControl w:val="0"/>
      <w:jc w:val="both"/>
    </w:pPr>
    <w:rPr>
      <w:rFonts w:ascii="Calibri" w:eastAsia="宋体" w:cs="Arial" w:hAnsi="Calibri"/>
      <w:kern w:val="2"/>
      <w:sz w:val="21"/>
      <w:szCs w:val="22"/>
      <w:lang w:val="en-US" w:eastAsia="zh-CN" w:bidi="ar-SA"/>
    </w:rPr>
  </w:style>
  <w:style w:type="paragraph" w:customStyle="1" w:styleId="299">
    <w:name w:val="样式 234 10 磅"/>
    <w:pPr>
      <w:widowControl w:val="0"/>
      <w:jc w:val="both"/>
    </w:pPr>
    <w:rPr>
      <w:rFonts w:ascii="Calibri" w:eastAsia="宋体" w:cs="Arial" w:hAnsi="Calibri"/>
      <w:kern w:val="2"/>
      <w:sz w:val="21"/>
      <w:szCs w:val="22"/>
      <w:lang w:val="en-US" w:eastAsia="zh-CN" w:bidi="ar-SA"/>
    </w:rPr>
  </w:style>
  <w:style w:type="paragraph" w:customStyle="1" w:styleId="300">
    <w:name w:val="样式 235 10 磅"/>
    <w:pPr>
      <w:widowControl w:val="0"/>
      <w:jc w:val="both"/>
    </w:pPr>
    <w:rPr>
      <w:rFonts w:ascii="Calibri" w:eastAsia="宋体" w:cs="Arial" w:hAnsi="Calibri"/>
      <w:kern w:val="2"/>
      <w:sz w:val="21"/>
      <w:szCs w:val="22"/>
      <w:lang w:val="en-US" w:eastAsia="zh-CN" w:bidi="ar-SA"/>
    </w:rPr>
  </w:style>
  <w:style w:type="paragraph" w:customStyle="1" w:styleId="301">
    <w:name w:val="样式 236 10 磅"/>
    <w:pPr>
      <w:widowControl w:val="0"/>
      <w:jc w:val="both"/>
    </w:pPr>
    <w:rPr>
      <w:rFonts w:ascii="Calibri" w:eastAsia="宋体" w:cs="Arial" w:hAnsi="Calibri"/>
      <w:kern w:val="2"/>
      <w:sz w:val="21"/>
      <w:szCs w:val="22"/>
      <w:lang w:val="en-US" w:eastAsia="zh-CN" w:bidi="ar-SA"/>
    </w:rPr>
  </w:style>
  <w:style w:type="paragraph" w:customStyle="1" w:styleId="302">
    <w:name w:val="样式 237 10 磅"/>
    <w:pPr>
      <w:widowControl w:val="0"/>
      <w:jc w:val="both"/>
    </w:pPr>
    <w:rPr>
      <w:rFonts w:ascii="Calibri" w:eastAsia="宋体" w:cs="Arial" w:hAnsi="Calibri"/>
      <w:kern w:val="2"/>
      <w:sz w:val="21"/>
      <w:szCs w:val="22"/>
      <w:lang w:val="en-US" w:eastAsia="zh-CN" w:bidi="ar-SA"/>
    </w:rPr>
  </w:style>
  <w:style w:type="paragraph" w:customStyle="1" w:styleId="303">
    <w:name w:val="样式 238 10 磅"/>
    <w:pPr>
      <w:widowControl w:val="0"/>
      <w:jc w:val="both"/>
    </w:pPr>
    <w:rPr>
      <w:rFonts w:ascii="Calibri" w:eastAsia="宋体" w:cs="Arial" w:hAnsi="Calibri"/>
      <w:kern w:val="2"/>
      <w:sz w:val="21"/>
      <w:szCs w:val="22"/>
      <w:lang w:val="en-US" w:eastAsia="zh-CN" w:bidi="ar-SA"/>
    </w:rPr>
  </w:style>
  <w:style w:type="paragraph" w:customStyle="1" w:styleId="304">
    <w:name w:val="样式 239 10 磅"/>
    <w:pPr>
      <w:widowControl w:val="0"/>
      <w:jc w:val="both"/>
    </w:pPr>
    <w:rPr>
      <w:rFonts w:ascii="Calibri" w:eastAsia="宋体" w:cs="Arial" w:hAnsi="Calibri"/>
      <w:kern w:val="2"/>
      <w:sz w:val="21"/>
      <w:szCs w:val="22"/>
      <w:lang w:val="en-US" w:eastAsia="zh-CN" w:bidi="ar-SA"/>
    </w:rPr>
  </w:style>
  <w:style w:type="paragraph" w:customStyle="1" w:styleId="305">
    <w:name w:val="样式 240 10 磅"/>
    <w:pPr>
      <w:widowControl w:val="0"/>
      <w:jc w:val="both"/>
    </w:pPr>
    <w:rPr>
      <w:rFonts w:ascii="Calibri" w:eastAsia="宋体" w:cs="Arial" w:hAnsi="Calibri"/>
      <w:kern w:val="2"/>
      <w:sz w:val="21"/>
      <w:szCs w:val="22"/>
      <w:lang w:val="en-US" w:eastAsia="zh-CN" w:bidi="ar-SA"/>
    </w:rPr>
  </w:style>
  <w:style w:type="paragraph" w:customStyle="1" w:styleId="306">
    <w:name w:val="样式 241 10 磅"/>
    <w:pPr>
      <w:widowControl w:val="0"/>
      <w:jc w:val="both"/>
    </w:pPr>
    <w:rPr>
      <w:rFonts w:ascii="Calibri" w:eastAsia="宋体" w:cs="Arial" w:hAnsi="Calibri"/>
      <w:kern w:val="2"/>
      <w:sz w:val="21"/>
      <w:szCs w:val="22"/>
      <w:lang w:val="en-US" w:eastAsia="zh-CN" w:bidi="ar-SA"/>
    </w:rPr>
  </w:style>
  <w:style w:type="paragraph" w:customStyle="1" w:styleId="307">
    <w:name w:val="样式 242 10 磅"/>
    <w:pPr>
      <w:widowControl w:val="0"/>
      <w:jc w:val="both"/>
    </w:pPr>
    <w:rPr>
      <w:rFonts w:ascii="Calibri" w:eastAsia="宋体" w:cs="Arial" w:hAnsi="Calibri"/>
      <w:kern w:val="2"/>
      <w:sz w:val="21"/>
      <w:szCs w:val="22"/>
      <w:lang w:val="en-US" w:eastAsia="zh-CN" w:bidi="ar-SA"/>
    </w:rPr>
  </w:style>
  <w:style w:type="paragraph" w:customStyle="1" w:styleId="308">
    <w:name w:val="样式 243 10 磅"/>
    <w:pPr>
      <w:widowControl w:val="0"/>
      <w:jc w:val="both"/>
    </w:pPr>
    <w:rPr>
      <w:rFonts w:ascii="Calibri" w:eastAsia="宋体" w:cs="Arial" w:hAnsi="Calibri"/>
      <w:kern w:val="2"/>
      <w:sz w:val="21"/>
      <w:szCs w:val="22"/>
      <w:lang w:val="en-US" w:eastAsia="zh-CN" w:bidi="ar-SA"/>
    </w:rPr>
  </w:style>
  <w:style w:type="paragraph" w:customStyle="1" w:styleId="309">
    <w:name w:val="样式 244 10 磅"/>
    <w:pPr>
      <w:widowControl w:val="0"/>
      <w:jc w:val="both"/>
    </w:pPr>
    <w:rPr>
      <w:rFonts w:ascii="Calibri" w:eastAsia="宋体" w:cs="Arial" w:hAnsi="Calibri"/>
      <w:kern w:val="2"/>
      <w:sz w:val="21"/>
      <w:szCs w:val="22"/>
      <w:lang w:val="en-US" w:eastAsia="zh-CN" w:bidi="ar-SA"/>
    </w:rPr>
  </w:style>
  <w:style w:type="paragraph" w:customStyle="1" w:styleId="310">
    <w:name w:val="样式 245 10 磅"/>
    <w:pPr>
      <w:widowControl w:val="0"/>
      <w:jc w:val="both"/>
    </w:pPr>
    <w:rPr>
      <w:rFonts w:ascii="Calibri" w:eastAsia="宋体" w:cs="Arial" w:hAnsi="Calibri"/>
      <w:kern w:val="2"/>
      <w:sz w:val="21"/>
      <w:szCs w:val="22"/>
      <w:lang w:val="en-US" w:eastAsia="zh-CN" w:bidi="ar-SA"/>
    </w:rPr>
  </w:style>
  <w:style w:type="paragraph" w:customStyle="1" w:styleId="311">
    <w:name w:val="样式 246 10 磅"/>
    <w:pPr>
      <w:widowControl w:val="0"/>
      <w:jc w:val="both"/>
    </w:pPr>
    <w:rPr>
      <w:rFonts w:ascii="Calibri" w:eastAsia="宋体" w:cs="Arial" w:hAnsi="Calibri"/>
      <w:kern w:val="2"/>
      <w:sz w:val="21"/>
      <w:szCs w:val="22"/>
      <w:lang w:val="en-US" w:eastAsia="zh-CN" w:bidi="ar-SA"/>
    </w:rPr>
  </w:style>
  <w:style w:type="paragraph" w:customStyle="1" w:styleId="312">
    <w:name w:val="样式 247 10 磅"/>
    <w:pPr>
      <w:widowControl w:val="0"/>
      <w:jc w:val="both"/>
    </w:pPr>
    <w:rPr>
      <w:rFonts w:ascii="Calibri" w:eastAsia="宋体" w:cs="Arial" w:hAnsi="Calibri"/>
      <w:kern w:val="2"/>
      <w:sz w:val="21"/>
      <w:szCs w:val="22"/>
      <w:lang w:val="en-US" w:eastAsia="zh-CN" w:bidi="ar-SA"/>
    </w:rPr>
  </w:style>
  <w:style w:type="paragraph" w:customStyle="1" w:styleId="313">
    <w:name w:val="样式 248 10 磅"/>
    <w:pPr>
      <w:widowControl w:val="0"/>
      <w:jc w:val="both"/>
    </w:pPr>
    <w:rPr>
      <w:rFonts w:ascii="Calibri" w:eastAsia="宋体" w:cs="Arial" w:hAnsi="Calibri"/>
      <w:kern w:val="2"/>
      <w:sz w:val="21"/>
      <w:szCs w:val="22"/>
      <w:lang w:val="en-US" w:eastAsia="zh-CN" w:bidi="ar-SA"/>
    </w:rPr>
  </w:style>
  <w:style w:type="paragraph" w:customStyle="1" w:styleId="314">
    <w:name w:val="样式 249 10 磅"/>
    <w:pPr>
      <w:widowControl w:val="0"/>
      <w:jc w:val="both"/>
    </w:pPr>
    <w:rPr>
      <w:rFonts w:ascii="Calibri" w:eastAsia="宋体" w:cs="Arial" w:hAnsi="Calibri"/>
      <w:kern w:val="2"/>
      <w:sz w:val="21"/>
      <w:szCs w:val="22"/>
      <w:lang w:val="en-US" w:eastAsia="zh-CN" w:bidi="ar-SA"/>
    </w:rPr>
  </w:style>
  <w:style w:type="paragraph" w:customStyle="1" w:styleId="315">
    <w:name w:val="样式 250 10 磅"/>
    <w:pPr>
      <w:widowControl w:val="0"/>
      <w:jc w:val="both"/>
    </w:pPr>
    <w:rPr>
      <w:rFonts w:ascii="Calibri" w:eastAsia="宋体" w:cs="Arial" w:hAnsi="Calibri"/>
      <w:kern w:val="2"/>
      <w:sz w:val="21"/>
      <w:szCs w:val="22"/>
      <w:lang w:val="en-US" w:eastAsia="zh-CN" w:bidi="ar-SA"/>
    </w:rPr>
  </w:style>
  <w:style w:type="paragraph" w:customStyle="1" w:styleId="316">
    <w:name w:val="样式 251 10 磅"/>
    <w:pPr>
      <w:widowControl w:val="0"/>
      <w:jc w:val="both"/>
    </w:pPr>
    <w:rPr>
      <w:rFonts w:ascii="Calibri" w:eastAsia="宋体" w:cs="Arial" w:hAnsi="Calibri"/>
      <w:kern w:val="2"/>
      <w:sz w:val="21"/>
      <w:szCs w:val="22"/>
      <w:lang w:val="en-US" w:eastAsia="zh-CN" w:bidi="ar-SA"/>
    </w:rPr>
  </w:style>
  <w:style w:type="paragraph" w:customStyle="1" w:styleId="317">
    <w:name w:val="样式 252 10 磅"/>
    <w:pPr>
      <w:widowControl w:val="0"/>
      <w:jc w:val="both"/>
    </w:pPr>
    <w:rPr>
      <w:rFonts w:ascii="Calibri" w:eastAsia="宋体" w:cs="Arial" w:hAnsi="Calibri"/>
      <w:kern w:val="2"/>
      <w:sz w:val="21"/>
      <w:szCs w:val="22"/>
      <w:lang w:val="en-US" w:eastAsia="zh-CN" w:bidi="ar-SA"/>
    </w:rPr>
  </w:style>
  <w:style w:type="paragraph" w:customStyle="1" w:styleId="318">
    <w:name w:val="样式 253 10 磅"/>
    <w:pPr>
      <w:widowControl w:val="0"/>
      <w:jc w:val="both"/>
    </w:pPr>
    <w:rPr>
      <w:rFonts w:ascii="Calibri" w:eastAsia="宋体" w:cs="Arial" w:hAnsi="Calibri"/>
      <w:kern w:val="2"/>
      <w:sz w:val="21"/>
      <w:szCs w:val="22"/>
      <w:lang w:val="en-US" w:eastAsia="zh-CN" w:bidi="ar-SA"/>
    </w:rPr>
  </w:style>
  <w:style w:type="paragraph" w:customStyle="1" w:styleId="319">
    <w:name w:val="样式 254 10 磅"/>
    <w:pPr>
      <w:widowControl w:val="0"/>
      <w:jc w:val="both"/>
    </w:pPr>
    <w:rPr>
      <w:rFonts w:ascii="Calibri" w:eastAsia="宋体" w:cs="Arial" w:hAnsi="Calibri"/>
      <w:kern w:val="2"/>
      <w:sz w:val="21"/>
      <w:szCs w:val="22"/>
      <w:lang w:val="en-US" w:eastAsia="zh-CN" w:bidi="ar-SA"/>
    </w:rPr>
  </w:style>
  <w:style w:type="paragraph" w:customStyle="1" w:styleId="320">
    <w:name w:val="样式 255 10 磅"/>
    <w:pPr>
      <w:widowControl w:val="0"/>
      <w:jc w:val="both"/>
    </w:pPr>
    <w:rPr>
      <w:rFonts w:ascii="Calibri" w:eastAsia="宋体" w:cs="Arial" w:hAnsi="Calibri"/>
      <w:kern w:val="2"/>
      <w:sz w:val="21"/>
      <w:szCs w:val="22"/>
      <w:lang w:val="en-US" w:eastAsia="zh-CN" w:bidi="ar-SA"/>
    </w:rPr>
  </w:style>
  <w:style w:type="paragraph" w:customStyle="1" w:styleId="321">
    <w:name w:val="样式 256 10 磅"/>
    <w:pPr>
      <w:widowControl w:val="0"/>
      <w:jc w:val="both"/>
    </w:pPr>
    <w:rPr>
      <w:rFonts w:ascii="Calibri" w:eastAsia="宋体" w:cs="Arial" w:hAnsi="Calibri"/>
      <w:kern w:val="2"/>
      <w:sz w:val="21"/>
      <w:szCs w:val="22"/>
      <w:lang w:val="en-US" w:eastAsia="zh-CN" w:bidi="ar-SA"/>
    </w:rPr>
  </w:style>
  <w:style w:type="paragraph" w:customStyle="1" w:styleId="322">
    <w:name w:val="样式 257 10 磅"/>
    <w:pPr>
      <w:widowControl w:val="0"/>
      <w:jc w:val="both"/>
    </w:pPr>
    <w:rPr>
      <w:rFonts w:ascii="Calibri" w:eastAsia="宋体" w:cs="Arial" w:hAnsi="Calibri"/>
      <w:kern w:val="2"/>
      <w:sz w:val="21"/>
      <w:szCs w:val="22"/>
      <w:lang w:val="en-US" w:eastAsia="zh-CN" w:bidi="ar-SA"/>
    </w:rPr>
  </w:style>
  <w:style w:type="paragraph" w:customStyle="1" w:styleId="323">
    <w:name w:val="样式 258 10 磅"/>
    <w:pPr>
      <w:widowControl w:val="0"/>
      <w:jc w:val="both"/>
    </w:pPr>
    <w:rPr>
      <w:rFonts w:ascii="Calibri" w:eastAsia="宋体" w:cs="Arial" w:hAnsi="Calibri"/>
      <w:kern w:val="2"/>
      <w:sz w:val="21"/>
      <w:szCs w:val="22"/>
      <w:lang w:val="en-US" w:eastAsia="zh-CN" w:bidi="ar-SA"/>
    </w:rPr>
  </w:style>
  <w:style w:type="paragraph" w:customStyle="1" w:styleId="324">
    <w:name w:val="样式 259 10 磅"/>
    <w:pPr>
      <w:widowControl w:val="0"/>
      <w:jc w:val="both"/>
    </w:pPr>
    <w:rPr>
      <w:rFonts w:ascii="Calibri" w:eastAsia="宋体" w:cs="Arial" w:hAnsi="Calibri"/>
      <w:kern w:val="2"/>
      <w:sz w:val="21"/>
      <w:szCs w:val="22"/>
      <w:lang w:val="en-US" w:eastAsia="zh-CN" w:bidi="ar-SA"/>
    </w:rPr>
  </w:style>
  <w:style w:type="paragraph" w:customStyle="1" w:styleId="325">
    <w:name w:val="样式 260 10 磅"/>
    <w:pPr>
      <w:widowControl w:val="0"/>
      <w:jc w:val="both"/>
    </w:pPr>
    <w:rPr>
      <w:rFonts w:ascii="Calibri" w:eastAsia="宋体" w:cs="Arial" w:hAnsi="Calibri"/>
      <w:kern w:val="2"/>
      <w:sz w:val="21"/>
      <w:szCs w:val="22"/>
      <w:lang w:val="en-US" w:eastAsia="zh-CN" w:bidi="ar-SA"/>
    </w:rPr>
  </w:style>
  <w:style w:type="paragraph" w:customStyle="1" w:styleId="326">
    <w:name w:val="样式 261 10 磅"/>
    <w:pPr>
      <w:widowControl w:val="0"/>
      <w:jc w:val="both"/>
    </w:pPr>
    <w:rPr>
      <w:rFonts w:ascii="Calibri" w:eastAsia="宋体" w:cs="Arial" w:hAnsi="Calibri"/>
      <w:kern w:val="2"/>
      <w:sz w:val="21"/>
      <w:szCs w:val="22"/>
      <w:lang w:val="en-US" w:eastAsia="zh-CN" w:bidi="ar-SA"/>
    </w:rPr>
  </w:style>
  <w:style w:type="paragraph" w:customStyle="1" w:styleId="327">
    <w:name w:val="样式 262 10 磅"/>
    <w:pPr>
      <w:widowControl w:val="0"/>
      <w:jc w:val="both"/>
    </w:pPr>
    <w:rPr>
      <w:rFonts w:ascii="Calibri" w:eastAsia="宋体" w:cs="Arial" w:hAnsi="Calibri"/>
      <w:kern w:val="2"/>
      <w:sz w:val="21"/>
      <w:szCs w:val="22"/>
      <w:lang w:val="en-US" w:eastAsia="zh-CN" w:bidi="ar-SA"/>
    </w:rPr>
  </w:style>
  <w:style w:type="paragraph" w:customStyle="1" w:styleId="328">
    <w:name w:val="样式 263 10 磅"/>
    <w:pPr>
      <w:widowControl w:val="0"/>
      <w:jc w:val="both"/>
    </w:pPr>
    <w:rPr>
      <w:rFonts w:ascii="Calibri" w:eastAsia="宋体" w:cs="Arial" w:hAnsi="Calibri"/>
      <w:kern w:val="2"/>
      <w:sz w:val="21"/>
      <w:szCs w:val="22"/>
      <w:lang w:val="en-US" w:eastAsia="zh-CN" w:bidi="ar-SA"/>
    </w:rPr>
  </w:style>
  <w:style w:type="paragraph" w:customStyle="1" w:styleId="329">
    <w:name w:val="样式 264 10 磅"/>
    <w:pPr>
      <w:widowControl w:val="0"/>
      <w:jc w:val="both"/>
    </w:pPr>
    <w:rPr>
      <w:rFonts w:ascii="Calibri" w:eastAsia="宋体" w:cs="Arial" w:hAnsi="Calibri"/>
      <w:kern w:val="2"/>
      <w:sz w:val="21"/>
      <w:szCs w:val="22"/>
      <w:lang w:val="en-US" w:eastAsia="zh-CN" w:bidi="ar-SA"/>
    </w:rPr>
  </w:style>
  <w:style w:type="paragraph" w:customStyle="1" w:styleId="330">
    <w:name w:val="样式 265 10 磅"/>
    <w:pPr>
      <w:widowControl w:val="0"/>
      <w:jc w:val="both"/>
    </w:pPr>
    <w:rPr>
      <w:rFonts w:ascii="Calibri" w:eastAsia="宋体" w:cs="Arial" w:hAnsi="Calibri"/>
      <w:kern w:val="2"/>
      <w:sz w:val="21"/>
      <w:szCs w:val="22"/>
      <w:lang w:val="en-US" w:eastAsia="zh-CN" w:bidi="ar-SA"/>
    </w:rPr>
  </w:style>
  <w:style w:type="paragraph" w:customStyle="1" w:styleId="331">
    <w:name w:val="样式 266 10 磅"/>
    <w:pPr>
      <w:widowControl w:val="0"/>
      <w:jc w:val="both"/>
    </w:pPr>
    <w:rPr>
      <w:rFonts w:ascii="Calibri" w:eastAsia="宋体" w:cs="Arial" w:hAnsi="Calibri"/>
      <w:kern w:val="2"/>
      <w:sz w:val="21"/>
      <w:szCs w:val="22"/>
      <w:lang w:val="en-US" w:eastAsia="zh-CN" w:bidi="ar-SA"/>
    </w:rPr>
  </w:style>
  <w:style w:type="paragraph" w:customStyle="1" w:styleId="332">
    <w:name w:val="样式 267 10 磅"/>
    <w:pPr>
      <w:widowControl w:val="0"/>
      <w:jc w:val="both"/>
    </w:pPr>
    <w:rPr>
      <w:rFonts w:ascii="Calibri" w:eastAsia="宋体" w:cs="Arial" w:hAnsi="Calibri"/>
      <w:kern w:val="2"/>
      <w:sz w:val="21"/>
      <w:szCs w:val="22"/>
      <w:lang w:val="en-US" w:eastAsia="zh-CN" w:bidi="ar-SA"/>
    </w:rPr>
  </w:style>
  <w:style w:type="paragraph" w:customStyle="1" w:styleId="333">
    <w:name w:val="样式 268 10 磅"/>
    <w:pPr>
      <w:widowControl w:val="0"/>
      <w:jc w:val="both"/>
    </w:pPr>
    <w:rPr>
      <w:rFonts w:ascii="Calibri" w:eastAsia="宋体" w:cs="Arial" w:hAnsi="Calibri"/>
      <w:kern w:val="2"/>
      <w:sz w:val="21"/>
      <w:szCs w:val="22"/>
      <w:lang w:val="en-US" w:eastAsia="zh-CN" w:bidi="ar-SA"/>
    </w:rPr>
  </w:style>
  <w:style w:type="paragraph" w:customStyle="1" w:styleId="334">
    <w:name w:val="样式 269 10 磅"/>
    <w:pPr>
      <w:widowControl w:val="0"/>
      <w:jc w:val="both"/>
    </w:pPr>
    <w:rPr>
      <w:rFonts w:ascii="Calibri" w:eastAsia="宋体" w:cs="Arial" w:hAnsi="Calibri"/>
      <w:kern w:val="2"/>
      <w:sz w:val="21"/>
      <w:szCs w:val="22"/>
      <w:lang w:val="en-US" w:eastAsia="zh-CN" w:bidi="ar-SA"/>
    </w:rPr>
  </w:style>
  <w:style w:type="paragraph" w:customStyle="1" w:styleId="335">
    <w:name w:val="样式 270 10 磅"/>
    <w:pPr>
      <w:widowControl w:val="0"/>
      <w:jc w:val="both"/>
    </w:pPr>
    <w:rPr>
      <w:rFonts w:ascii="Calibri" w:eastAsia="宋体" w:cs="Arial" w:hAnsi="Calibri"/>
      <w:kern w:val="2"/>
      <w:sz w:val="21"/>
      <w:szCs w:val="22"/>
      <w:lang w:val="en-US" w:eastAsia="zh-CN" w:bidi="ar-SA"/>
    </w:rPr>
  </w:style>
  <w:style w:type="paragraph" w:customStyle="1" w:styleId="336">
    <w:name w:val="样式 271 10 磅"/>
    <w:pPr>
      <w:widowControl w:val="0"/>
      <w:jc w:val="both"/>
    </w:pPr>
    <w:rPr>
      <w:rFonts w:ascii="Calibri" w:eastAsia="宋体" w:cs="Arial" w:hAnsi="Calibri"/>
      <w:kern w:val="2"/>
      <w:sz w:val="21"/>
      <w:szCs w:val="22"/>
      <w:lang w:val="en-US" w:eastAsia="zh-CN" w:bidi="ar-SA"/>
    </w:rPr>
  </w:style>
  <w:style w:type="paragraph" w:customStyle="1" w:styleId="337">
    <w:name w:val="样式 272 10 磅"/>
    <w:pPr>
      <w:widowControl w:val="0"/>
      <w:jc w:val="both"/>
    </w:pPr>
    <w:rPr>
      <w:rFonts w:ascii="Calibri" w:eastAsia="宋体" w:cs="Arial" w:hAnsi="Calibri"/>
      <w:kern w:val="2"/>
      <w:sz w:val="21"/>
      <w:szCs w:val="22"/>
      <w:lang w:val="en-US" w:eastAsia="zh-CN" w:bidi="ar-SA"/>
    </w:rPr>
  </w:style>
  <w:style w:type="paragraph" w:customStyle="1" w:styleId="338">
    <w:name w:val="样式 273 10 磅"/>
    <w:pPr>
      <w:widowControl w:val="0"/>
      <w:jc w:val="both"/>
    </w:pPr>
    <w:rPr>
      <w:rFonts w:ascii="Calibri" w:eastAsia="宋体" w:cs="Arial" w:hAnsi="Calibri"/>
      <w:kern w:val="2"/>
      <w:sz w:val="21"/>
      <w:szCs w:val="22"/>
      <w:lang w:val="en-US" w:eastAsia="zh-CN" w:bidi="ar-SA"/>
    </w:rPr>
  </w:style>
  <w:style w:type="paragraph" w:customStyle="1" w:styleId="339">
    <w:name w:val="样式 274 10 磅"/>
    <w:pPr>
      <w:widowControl w:val="0"/>
      <w:jc w:val="both"/>
    </w:pPr>
    <w:rPr>
      <w:rFonts w:ascii="Calibri" w:eastAsia="宋体" w:cs="Arial" w:hAnsi="Calibri"/>
      <w:kern w:val="2"/>
      <w:sz w:val="21"/>
      <w:szCs w:val="22"/>
      <w:lang w:val="en-US" w:eastAsia="zh-CN" w:bidi="ar-SA"/>
    </w:rPr>
  </w:style>
  <w:style w:type="paragraph" w:customStyle="1" w:styleId="340">
    <w:name w:val="样式 275 10 磅"/>
    <w:pPr>
      <w:widowControl w:val="0"/>
      <w:jc w:val="both"/>
    </w:pPr>
    <w:rPr>
      <w:rFonts w:ascii="Calibri" w:eastAsia="宋体" w:cs="Arial" w:hAnsi="Calibri"/>
      <w:kern w:val="2"/>
      <w:sz w:val="21"/>
      <w:szCs w:val="22"/>
      <w:lang w:val="en-US" w:eastAsia="zh-CN" w:bidi="ar-SA"/>
    </w:rPr>
  </w:style>
  <w:style w:type="paragraph" w:customStyle="1" w:styleId="341">
    <w:name w:val="样式 276 10 磅"/>
    <w:pPr>
      <w:widowControl w:val="0"/>
      <w:jc w:val="both"/>
    </w:pPr>
    <w:rPr>
      <w:rFonts w:ascii="Calibri" w:eastAsia="宋体" w:cs="Arial" w:hAnsi="Calibri"/>
      <w:kern w:val="2"/>
      <w:sz w:val="21"/>
      <w:szCs w:val="22"/>
      <w:lang w:val="en-US" w:eastAsia="zh-CN" w:bidi="ar-SA"/>
    </w:rPr>
  </w:style>
  <w:style w:type="paragraph" w:customStyle="1" w:styleId="342">
    <w:name w:val="样式 277 10 磅"/>
    <w:pPr>
      <w:widowControl w:val="0"/>
      <w:jc w:val="both"/>
    </w:pPr>
    <w:rPr>
      <w:rFonts w:ascii="Calibri" w:eastAsia="宋体" w:cs="Arial" w:hAnsi="Calibri"/>
      <w:kern w:val="2"/>
      <w:sz w:val="21"/>
      <w:szCs w:val="22"/>
      <w:lang w:val="en-US" w:eastAsia="zh-CN" w:bidi="ar-SA"/>
    </w:rPr>
  </w:style>
  <w:style w:type="paragraph" w:customStyle="1" w:styleId="343">
    <w:name w:val="样式 278 10 磅"/>
    <w:pPr>
      <w:widowControl w:val="0"/>
      <w:jc w:val="both"/>
    </w:pPr>
    <w:rPr>
      <w:rFonts w:ascii="Calibri" w:eastAsia="宋体" w:cs="Arial" w:hAnsi="Calibri"/>
      <w:kern w:val="2"/>
      <w:sz w:val="21"/>
      <w:szCs w:val="22"/>
      <w:lang w:val="en-US" w:eastAsia="zh-CN" w:bidi="ar-SA"/>
    </w:rPr>
  </w:style>
  <w:style w:type="paragraph" w:customStyle="1" w:styleId="344">
    <w:name w:val="样式 279 10 磅"/>
    <w:pPr>
      <w:widowControl w:val="0"/>
      <w:jc w:val="both"/>
    </w:pPr>
    <w:rPr>
      <w:rFonts w:ascii="Calibri" w:eastAsia="宋体" w:cs="Arial" w:hAnsi="Calibri"/>
      <w:kern w:val="2"/>
      <w:sz w:val="21"/>
      <w:szCs w:val="22"/>
      <w:lang w:val="en-US" w:eastAsia="zh-CN" w:bidi="ar-SA"/>
    </w:rPr>
  </w:style>
  <w:style w:type="paragraph" w:customStyle="1" w:styleId="345">
    <w:name w:val="样式 280 10 磅"/>
    <w:pPr>
      <w:widowControl w:val="0"/>
      <w:jc w:val="both"/>
    </w:pPr>
    <w:rPr>
      <w:rFonts w:ascii="Calibri" w:eastAsia="宋体" w:cs="Arial" w:hAnsi="Calibri"/>
      <w:kern w:val="2"/>
      <w:sz w:val="21"/>
      <w:szCs w:val="22"/>
      <w:lang w:val="en-US" w:eastAsia="zh-CN" w:bidi="ar-SA"/>
    </w:rPr>
  </w:style>
  <w:style w:type="paragraph" w:customStyle="1" w:styleId="346">
    <w:name w:val="样式 281 10 磅"/>
    <w:pPr>
      <w:widowControl w:val="0"/>
      <w:jc w:val="both"/>
    </w:pPr>
    <w:rPr>
      <w:rFonts w:ascii="Calibri" w:eastAsia="宋体" w:cs="Arial" w:hAnsi="Calibri"/>
      <w:kern w:val="2"/>
      <w:sz w:val="21"/>
      <w:szCs w:val="22"/>
      <w:lang w:val="en-US" w:eastAsia="zh-CN" w:bidi="ar-SA"/>
    </w:rPr>
  </w:style>
  <w:style w:type="paragraph" w:customStyle="1" w:styleId="347">
    <w:name w:val="样式 282 10 磅"/>
    <w:pPr>
      <w:widowControl w:val="0"/>
      <w:jc w:val="both"/>
    </w:pPr>
    <w:rPr>
      <w:rFonts w:ascii="Calibri" w:eastAsia="宋体" w:cs="Arial" w:hAnsi="Calibri"/>
      <w:kern w:val="2"/>
      <w:sz w:val="21"/>
      <w:szCs w:val="22"/>
      <w:lang w:val="en-US" w:eastAsia="zh-CN" w:bidi="ar-SA"/>
    </w:rPr>
  </w:style>
  <w:style w:type="paragraph" w:customStyle="1" w:styleId="348">
    <w:name w:val="样式 283 10 磅"/>
    <w:pPr>
      <w:widowControl w:val="0"/>
      <w:jc w:val="both"/>
    </w:pPr>
    <w:rPr>
      <w:rFonts w:ascii="Calibri" w:eastAsia="宋体" w:cs="Arial" w:hAnsi="Calibri"/>
      <w:kern w:val="2"/>
      <w:sz w:val="21"/>
      <w:szCs w:val="22"/>
      <w:lang w:val="en-US" w:eastAsia="zh-CN" w:bidi="ar-SA"/>
    </w:rPr>
  </w:style>
  <w:style w:type="paragraph" w:customStyle="1" w:styleId="349">
    <w:name w:val="样式 284 10 磅"/>
    <w:pPr>
      <w:widowControl w:val="0"/>
      <w:jc w:val="both"/>
    </w:pPr>
    <w:rPr>
      <w:rFonts w:ascii="Calibri" w:eastAsia="宋体" w:cs="Arial" w:hAnsi="Calibri"/>
      <w:kern w:val="2"/>
      <w:sz w:val="21"/>
      <w:szCs w:val="22"/>
      <w:lang w:val="en-US" w:eastAsia="zh-CN" w:bidi="ar-SA"/>
    </w:rPr>
  </w:style>
  <w:style w:type="paragraph" w:customStyle="1" w:styleId="350">
    <w:name w:val="样式 285 10 磅"/>
    <w:pPr>
      <w:widowControl w:val="0"/>
      <w:jc w:val="both"/>
    </w:pPr>
    <w:rPr>
      <w:rFonts w:ascii="Calibri" w:eastAsia="宋体" w:cs="Arial" w:hAnsi="Calibri"/>
      <w:kern w:val="2"/>
      <w:sz w:val="21"/>
      <w:szCs w:val="22"/>
      <w:lang w:val="en-US" w:eastAsia="zh-CN" w:bidi="ar-SA"/>
    </w:rPr>
  </w:style>
  <w:style w:type="paragraph" w:customStyle="1" w:styleId="351">
    <w:name w:val="样式 286 10 磅"/>
    <w:pPr>
      <w:widowControl w:val="0"/>
      <w:jc w:val="both"/>
    </w:pPr>
    <w:rPr>
      <w:rFonts w:ascii="Calibri" w:eastAsia="宋体" w:cs="Arial" w:hAnsi="Calibri"/>
      <w:kern w:val="2"/>
      <w:sz w:val="21"/>
      <w:szCs w:val="22"/>
      <w:lang w:val="en-US" w:eastAsia="zh-CN" w:bidi="ar-SA"/>
    </w:rPr>
  </w:style>
  <w:style w:type="paragraph" w:customStyle="1" w:styleId="352">
    <w:name w:val="样式 287 10 磅"/>
    <w:pPr>
      <w:widowControl w:val="0"/>
      <w:jc w:val="both"/>
    </w:pPr>
    <w:rPr>
      <w:rFonts w:ascii="Calibri" w:eastAsia="宋体" w:cs="Arial" w:hAnsi="Calibri"/>
      <w:kern w:val="2"/>
      <w:sz w:val="21"/>
      <w:szCs w:val="22"/>
      <w:lang w:val="en-US" w:eastAsia="zh-CN" w:bidi="ar-SA"/>
    </w:rPr>
  </w:style>
  <w:style w:type="paragraph" w:customStyle="1" w:styleId="353">
    <w:name w:val="样式 288 10 磅"/>
    <w:pPr>
      <w:widowControl w:val="0"/>
      <w:jc w:val="both"/>
    </w:pPr>
    <w:rPr>
      <w:rFonts w:ascii="Calibri" w:eastAsia="宋体" w:cs="Arial" w:hAnsi="Calibri"/>
      <w:kern w:val="2"/>
      <w:sz w:val="21"/>
      <w:szCs w:val="22"/>
      <w:lang w:val="en-US" w:eastAsia="zh-CN" w:bidi="ar-SA"/>
    </w:rPr>
  </w:style>
  <w:style w:type="paragraph" w:customStyle="1" w:styleId="354">
    <w:name w:val="样式 289 10 磅"/>
    <w:pPr>
      <w:widowControl w:val="0"/>
      <w:jc w:val="both"/>
    </w:pPr>
    <w:rPr>
      <w:rFonts w:ascii="Calibri" w:eastAsia="宋体" w:cs="Arial" w:hAnsi="Calibri"/>
      <w:kern w:val="2"/>
      <w:sz w:val="21"/>
      <w:szCs w:val="22"/>
      <w:lang w:val="en-US" w:eastAsia="zh-CN" w:bidi="ar-SA"/>
    </w:rPr>
  </w:style>
  <w:style w:type="paragraph" w:customStyle="1" w:styleId="355">
    <w:name w:val="样式 290 10 磅"/>
    <w:pPr>
      <w:widowControl w:val="0"/>
      <w:jc w:val="both"/>
    </w:pPr>
    <w:rPr>
      <w:rFonts w:ascii="Calibri" w:eastAsia="宋体" w:cs="Arial" w:hAnsi="Calibri"/>
      <w:kern w:val="2"/>
      <w:sz w:val="21"/>
      <w:szCs w:val="22"/>
      <w:lang w:val="en-US" w:eastAsia="zh-CN" w:bidi="ar-SA"/>
    </w:rPr>
  </w:style>
  <w:style w:type="paragraph" w:customStyle="1" w:styleId="356">
    <w:name w:val="样式 291 10 磅"/>
    <w:pPr>
      <w:widowControl w:val="0"/>
      <w:jc w:val="both"/>
    </w:pPr>
    <w:rPr>
      <w:rFonts w:ascii="Calibri" w:eastAsia="宋体" w:cs="Arial" w:hAnsi="Calibri"/>
      <w:kern w:val="2"/>
      <w:sz w:val="21"/>
      <w:szCs w:val="22"/>
      <w:lang w:val="en-US" w:eastAsia="zh-CN" w:bidi="ar-SA"/>
    </w:rPr>
  </w:style>
  <w:style w:type="paragraph" w:customStyle="1" w:styleId="357">
    <w:name w:val="样式 292 10 磅"/>
    <w:pPr>
      <w:widowControl w:val="0"/>
      <w:jc w:val="both"/>
    </w:pPr>
    <w:rPr>
      <w:rFonts w:ascii="Calibri" w:eastAsia="宋体" w:cs="Arial" w:hAnsi="Calibri"/>
      <w:kern w:val="2"/>
      <w:sz w:val="21"/>
      <w:szCs w:val="22"/>
      <w:lang w:val="en-US" w:eastAsia="zh-CN" w:bidi="ar-SA"/>
    </w:rPr>
  </w:style>
  <w:style w:type="paragraph" w:customStyle="1" w:styleId="358">
    <w:name w:val="样式 293 10 磅"/>
    <w:pPr>
      <w:widowControl w:val="0"/>
      <w:jc w:val="both"/>
    </w:pPr>
    <w:rPr>
      <w:rFonts w:ascii="Calibri" w:eastAsia="宋体" w:cs="Arial" w:hAnsi="Calibri"/>
      <w:kern w:val="2"/>
      <w:sz w:val="21"/>
      <w:szCs w:val="22"/>
      <w:lang w:val="en-US" w:eastAsia="zh-CN" w:bidi="ar-SA"/>
    </w:rPr>
  </w:style>
  <w:style w:type="paragraph" w:customStyle="1" w:styleId="359">
    <w:name w:val="样式 294 10 磅"/>
    <w:pPr>
      <w:widowControl w:val="0"/>
      <w:jc w:val="both"/>
    </w:pPr>
    <w:rPr>
      <w:rFonts w:ascii="Calibri" w:eastAsia="宋体" w:cs="Arial" w:hAnsi="Calibri"/>
      <w:kern w:val="2"/>
      <w:sz w:val="21"/>
      <w:szCs w:val="22"/>
      <w:lang w:val="en-US" w:eastAsia="zh-CN" w:bidi="ar-SA"/>
    </w:rPr>
  </w:style>
  <w:style w:type="paragraph" w:customStyle="1" w:styleId="360">
    <w:name w:val="样式 295 10 磅"/>
    <w:pPr>
      <w:widowControl w:val="0"/>
      <w:jc w:val="both"/>
    </w:pPr>
    <w:rPr>
      <w:rFonts w:ascii="Calibri" w:eastAsia="宋体" w:cs="Arial" w:hAnsi="Calibri"/>
      <w:kern w:val="2"/>
      <w:sz w:val="21"/>
      <w:szCs w:val="22"/>
      <w:lang w:val="en-US" w:eastAsia="zh-CN" w:bidi="ar-SA"/>
    </w:rPr>
  </w:style>
  <w:style w:type="paragraph" w:customStyle="1" w:styleId="361">
    <w:name w:val="样式 296 10 磅"/>
    <w:pPr>
      <w:widowControl w:val="0"/>
      <w:jc w:val="both"/>
    </w:pPr>
    <w:rPr>
      <w:rFonts w:ascii="Calibri" w:eastAsia="宋体" w:cs="Arial" w:hAnsi="Calibri"/>
      <w:kern w:val="2"/>
      <w:sz w:val="21"/>
      <w:szCs w:val="22"/>
      <w:lang w:val="en-US" w:eastAsia="zh-CN" w:bidi="ar-SA"/>
    </w:rPr>
  </w:style>
  <w:style w:type="paragraph" w:customStyle="1" w:styleId="362">
    <w:name w:val="样式 297 10 磅"/>
    <w:pPr>
      <w:widowControl w:val="0"/>
      <w:jc w:val="both"/>
    </w:pPr>
    <w:rPr>
      <w:rFonts w:ascii="Calibri" w:eastAsia="宋体" w:cs="Arial" w:hAnsi="Calibri"/>
      <w:kern w:val="2"/>
      <w:sz w:val="21"/>
      <w:szCs w:val="22"/>
      <w:lang w:val="en-US" w:eastAsia="zh-CN" w:bidi="ar-SA"/>
    </w:rPr>
  </w:style>
  <w:style w:type="paragraph" w:customStyle="1" w:styleId="363">
    <w:name w:val="样式 298 10 磅"/>
    <w:pPr>
      <w:widowControl w:val="0"/>
      <w:jc w:val="both"/>
    </w:pPr>
    <w:rPr>
      <w:rFonts w:ascii="Calibri" w:eastAsia="宋体" w:cs="Arial" w:hAnsi="Calibri"/>
      <w:kern w:val="2"/>
      <w:sz w:val="21"/>
      <w:szCs w:val="22"/>
      <w:lang w:val="en-US" w:eastAsia="zh-CN" w:bidi="ar-SA"/>
    </w:rPr>
  </w:style>
  <w:style w:type="paragraph" w:customStyle="1" w:styleId="364">
    <w:name w:val="样式 299 10 磅"/>
    <w:pPr>
      <w:widowControl w:val="0"/>
      <w:jc w:val="both"/>
    </w:pPr>
    <w:rPr>
      <w:rFonts w:ascii="Calibri" w:eastAsia="宋体" w:cs="Arial" w:hAnsi="Calibri"/>
      <w:kern w:val="2"/>
      <w:sz w:val="21"/>
      <w:szCs w:val="22"/>
      <w:lang w:val="en-US" w:eastAsia="zh-CN" w:bidi="ar-SA"/>
    </w:rPr>
  </w:style>
  <w:style w:type="paragraph" w:customStyle="1" w:styleId="365">
    <w:name w:val="样式 300 10 磅"/>
    <w:pPr>
      <w:widowControl w:val="0"/>
      <w:jc w:val="both"/>
    </w:pPr>
    <w:rPr>
      <w:rFonts w:ascii="Calibri" w:eastAsia="宋体" w:cs="Arial" w:hAnsi="Calibri"/>
      <w:kern w:val="2"/>
      <w:sz w:val="21"/>
      <w:szCs w:val="22"/>
      <w:lang w:val="en-US" w:eastAsia="zh-CN" w:bidi="ar-SA"/>
    </w:rPr>
  </w:style>
  <w:style w:type="paragraph" w:customStyle="1" w:styleId="366">
    <w:name w:val="样式 301 10 磅"/>
    <w:pPr>
      <w:widowControl w:val="0"/>
      <w:jc w:val="both"/>
    </w:pPr>
    <w:rPr>
      <w:rFonts w:ascii="Calibri" w:eastAsia="宋体" w:cs="Arial" w:hAnsi="Calibri"/>
      <w:kern w:val="2"/>
      <w:sz w:val="21"/>
      <w:szCs w:val="22"/>
      <w:lang w:val="en-US" w:eastAsia="zh-CN" w:bidi="ar-SA"/>
    </w:rPr>
  </w:style>
  <w:style w:type="paragraph" w:customStyle="1" w:styleId="367">
    <w:name w:val="样式 302 10 磅"/>
    <w:pPr>
      <w:widowControl w:val="0"/>
      <w:jc w:val="both"/>
    </w:pPr>
    <w:rPr>
      <w:rFonts w:ascii="Calibri" w:eastAsia="宋体" w:cs="Arial" w:hAnsi="Calibri"/>
      <w:kern w:val="2"/>
      <w:sz w:val="21"/>
      <w:szCs w:val="22"/>
      <w:lang w:val="en-US" w:eastAsia="zh-CN" w:bidi="ar-SA"/>
    </w:rPr>
  </w:style>
  <w:style w:type="paragraph" w:customStyle="1" w:styleId="368">
    <w:name w:val="样式 303 10 磅"/>
    <w:pPr>
      <w:widowControl w:val="0"/>
      <w:jc w:val="both"/>
    </w:pPr>
    <w:rPr>
      <w:rFonts w:ascii="Calibri" w:eastAsia="宋体" w:cs="Arial" w:hAnsi="Calibri"/>
      <w:kern w:val="2"/>
      <w:sz w:val="21"/>
      <w:szCs w:val="22"/>
      <w:lang w:val="en-US" w:eastAsia="zh-CN" w:bidi="ar-SA"/>
    </w:rPr>
  </w:style>
  <w:style w:type="paragraph" w:customStyle="1" w:styleId="369">
    <w:name w:val="样式 304 10 磅"/>
    <w:pPr>
      <w:widowControl w:val="0"/>
      <w:jc w:val="both"/>
    </w:pPr>
    <w:rPr>
      <w:rFonts w:ascii="Calibri" w:eastAsia="宋体" w:cs="Arial" w:hAnsi="Calibri"/>
      <w:kern w:val="2"/>
      <w:sz w:val="21"/>
      <w:szCs w:val="22"/>
      <w:lang w:val="en-US" w:eastAsia="zh-CN" w:bidi="ar-SA"/>
    </w:rPr>
  </w:style>
  <w:style w:type="paragraph" w:customStyle="1" w:styleId="370">
    <w:name w:val="样式 305 10 磅"/>
    <w:pPr>
      <w:widowControl w:val="0"/>
      <w:jc w:val="both"/>
    </w:pPr>
    <w:rPr>
      <w:rFonts w:ascii="Calibri" w:eastAsia="宋体" w:cs="Arial" w:hAnsi="Calibri"/>
      <w:kern w:val="2"/>
      <w:sz w:val="21"/>
      <w:szCs w:val="22"/>
      <w:lang w:val="en-US" w:eastAsia="zh-CN" w:bidi="ar-SA"/>
    </w:rPr>
  </w:style>
  <w:style w:type="paragraph" w:customStyle="1" w:styleId="371">
    <w:name w:val="样式 306 10 磅"/>
    <w:pPr>
      <w:widowControl w:val="0"/>
      <w:jc w:val="both"/>
    </w:pPr>
    <w:rPr>
      <w:rFonts w:ascii="Calibri" w:eastAsia="宋体" w:cs="Arial" w:hAnsi="Calibri"/>
      <w:kern w:val="2"/>
      <w:sz w:val="21"/>
      <w:szCs w:val="22"/>
      <w:lang w:val="en-US" w:eastAsia="zh-CN" w:bidi="ar-SA"/>
    </w:rPr>
  </w:style>
  <w:style w:type="paragraph" w:customStyle="1" w:styleId="372">
    <w:name w:val="样式 307 10 磅"/>
    <w:pPr>
      <w:widowControl w:val="0"/>
      <w:jc w:val="both"/>
    </w:pPr>
    <w:rPr>
      <w:rFonts w:ascii="Calibri" w:eastAsia="宋体" w:cs="Arial" w:hAnsi="Calibri"/>
      <w:kern w:val="2"/>
      <w:sz w:val="21"/>
      <w:szCs w:val="22"/>
      <w:lang w:val="en-US" w:eastAsia="zh-CN" w:bidi="ar-SA"/>
    </w:rPr>
  </w:style>
  <w:style w:type="paragraph" w:customStyle="1" w:styleId="373">
    <w:name w:val="样式 308 10 磅"/>
    <w:pPr>
      <w:widowControl w:val="0"/>
      <w:jc w:val="both"/>
    </w:pPr>
    <w:rPr>
      <w:rFonts w:ascii="Calibri" w:eastAsia="宋体" w:cs="Arial" w:hAnsi="Calibri"/>
      <w:kern w:val="2"/>
      <w:sz w:val="21"/>
      <w:szCs w:val="22"/>
      <w:lang w:val="en-US" w:eastAsia="zh-CN" w:bidi="ar-SA"/>
    </w:rPr>
  </w:style>
  <w:style w:type="paragraph" w:customStyle="1" w:styleId="374">
    <w:name w:val="样式 309 10 磅"/>
    <w:pPr>
      <w:widowControl w:val="0"/>
      <w:jc w:val="both"/>
    </w:pPr>
    <w:rPr>
      <w:rFonts w:ascii="Calibri" w:eastAsia="宋体" w:cs="Arial" w:hAnsi="Calibri"/>
      <w:kern w:val="2"/>
      <w:sz w:val="21"/>
      <w:szCs w:val="22"/>
      <w:lang w:val="en-US" w:eastAsia="zh-CN" w:bidi="ar-SA"/>
    </w:rPr>
  </w:style>
  <w:style w:type="paragraph" w:customStyle="1" w:styleId="375">
    <w:name w:val="样式 310 10 磅"/>
    <w:pPr>
      <w:widowControl w:val="0"/>
      <w:jc w:val="both"/>
    </w:pPr>
    <w:rPr>
      <w:rFonts w:ascii="Calibri" w:eastAsia="宋体" w:cs="Arial" w:hAnsi="Calibri"/>
      <w:kern w:val="2"/>
      <w:sz w:val="21"/>
      <w:szCs w:val="22"/>
      <w:lang w:val="en-US" w:eastAsia="zh-CN" w:bidi="ar-SA"/>
    </w:rPr>
  </w:style>
  <w:style w:type="paragraph" w:customStyle="1" w:styleId="376">
    <w:name w:val="样式 311 10 磅"/>
    <w:pPr>
      <w:widowControl w:val="0"/>
      <w:jc w:val="both"/>
    </w:pPr>
    <w:rPr>
      <w:rFonts w:ascii="Calibri" w:eastAsia="宋体" w:cs="Arial" w:hAnsi="Calibri"/>
      <w:kern w:val="2"/>
      <w:sz w:val="21"/>
      <w:szCs w:val="22"/>
      <w:lang w:val="en-US" w:eastAsia="zh-CN" w:bidi="ar-SA"/>
    </w:rPr>
  </w:style>
  <w:style w:type="paragraph" w:customStyle="1" w:styleId="377">
    <w:name w:val="样式 312 10 磅"/>
    <w:pPr>
      <w:widowControl w:val="0"/>
      <w:jc w:val="both"/>
    </w:pPr>
    <w:rPr>
      <w:rFonts w:ascii="Calibri" w:eastAsia="宋体" w:cs="Arial" w:hAnsi="Calibri"/>
      <w:kern w:val="2"/>
      <w:sz w:val="21"/>
      <w:szCs w:val="22"/>
      <w:lang w:val="en-US" w:eastAsia="zh-CN" w:bidi="ar-SA"/>
    </w:rPr>
  </w:style>
  <w:style w:type="paragraph" w:customStyle="1" w:styleId="378">
    <w:name w:val="样式 313 10 磅"/>
    <w:pPr>
      <w:widowControl w:val="0"/>
      <w:jc w:val="both"/>
    </w:pPr>
    <w:rPr>
      <w:rFonts w:ascii="Calibri" w:eastAsia="宋体" w:cs="Arial" w:hAnsi="Calibri"/>
      <w:kern w:val="2"/>
      <w:sz w:val="21"/>
      <w:szCs w:val="22"/>
      <w:lang w:val="en-US" w:eastAsia="zh-CN" w:bidi="ar-SA"/>
    </w:rPr>
  </w:style>
  <w:style w:type="paragraph" w:customStyle="1" w:styleId="379">
    <w:name w:val="样式 314 10 磅"/>
    <w:pPr>
      <w:widowControl w:val="0"/>
      <w:jc w:val="both"/>
    </w:pPr>
    <w:rPr>
      <w:rFonts w:ascii="Calibri" w:eastAsia="宋体" w:cs="Arial" w:hAnsi="Calibri"/>
      <w:kern w:val="2"/>
      <w:sz w:val="21"/>
      <w:szCs w:val="22"/>
      <w:lang w:val="en-US" w:eastAsia="zh-CN" w:bidi="ar-SA"/>
    </w:rPr>
  </w:style>
  <w:style w:type="paragraph" w:customStyle="1" w:styleId="380">
    <w:name w:val="样式 315 10 磅"/>
    <w:pPr>
      <w:widowControl w:val="0"/>
      <w:jc w:val="both"/>
    </w:pPr>
    <w:rPr>
      <w:rFonts w:ascii="Calibri" w:eastAsia="宋体" w:cs="Arial" w:hAnsi="Calibri"/>
      <w:kern w:val="2"/>
      <w:sz w:val="21"/>
      <w:szCs w:val="22"/>
      <w:lang w:val="en-US" w:eastAsia="zh-CN" w:bidi="ar-SA"/>
    </w:rPr>
  </w:style>
  <w:style w:type="paragraph" w:customStyle="1" w:styleId="381">
    <w:name w:val="样式 316 10 磅"/>
    <w:pPr>
      <w:widowControl w:val="0"/>
      <w:jc w:val="both"/>
    </w:pPr>
    <w:rPr>
      <w:rFonts w:ascii="Calibri" w:eastAsia="宋体" w:cs="Arial" w:hAnsi="Calibri"/>
      <w:kern w:val="2"/>
      <w:sz w:val="21"/>
      <w:szCs w:val="22"/>
      <w:lang w:val="en-US" w:eastAsia="zh-CN" w:bidi="ar-SA"/>
    </w:rPr>
  </w:style>
  <w:style w:type="paragraph" w:customStyle="1" w:styleId="382">
    <w:name w:val="样式 317 10 磅"/>
    <w:pPr>
      <w:widowControl w:val="0"/>
      <w:jc w:val="both"/>
    </w:pPr>
    <w:rPr>
      <w:rFonts w:ascii="Calibri" w:eastAsia="宋体" w:cs="Arial" w:hAnsi="Calibri"/>
      <w:kern w:val="2"/>
      <w:sz w:val="21"/>
      <w:szCs w:val="22"/>
      <w:lang w:val="en-US" w:eastAsia="zh-CN" w:bidi="ar-SA"/>
    </w:rPr>
  </w:style>
  <w:style w:type="paragraph" w:customStyle="1" w:styleId="383">
    <w:name w:val="样式 318 10 磅"/>
    <w:pPr>
      <w:widowControl w:val="0"/>
      <w:jc w:val="both"/>
    </w:pPr>
    <w:rPr>
      <w:rFonts w:ascii="Calibri" w:eastAsia="宋体" w:cs="Arial" w:hAnsi="Calibri"/>
      <w:kern w:val="2"/>
      <w:sz w:val="21"/>
      <w:szCs w:val="22"/>
      <w:lang w:val="en-US" w:eastAsia="zh-CN" w:bidi="ar-SA"/>
    </w:rPr>
  </w:style>
  <w:style w:type="paragraph" w:customStyle="1" w:styleId="384">
    <w:name w:val="样式 319 10 磅"/>
    <w:pPr>
      <w:widowControl w:val="0"/>
      <w:jc w:val="both"/>
    </w:pPr>
    <w:rPr>
      <w:rFonts w:ascii="Calibri" w:eastAsia="宋体" w:cs="Arial" w:hAnsi="Calibri"/>
      <w:kern w:val="2"/>
      <w:sz w:val="21"/>
      <w:szCs w:val="22"/>
      <w:lang w:val="en-US" w:eastAsia="zh-CN" w:bidi="ar-SA"/>
    </w:rPr>
  </w:style>
  <w:style w:type="paragraph" w:customStyle="1" w:styleId="385">
    <w:name w:val="样式 320 10 磅"/>
    <w:pPr>
      <w:widowControl w:val="0"/>
      <w:jc w:val="both"/>
    </w:pPr>
    <w:rPr>
      <w:rFonts w:ascii="Calibri" w:eastAsia="宋体" w:cs="Arial" w:hAnsi="Calibri"/>
      <w:kern w:val="2"/>
      <w:sz w:val="21"/>
      <w:szCs w:val="22"/>
      <w:lang w:val="en-US" w:eastAsia="zh-CN" w:bidi="ar-SA"/>
    </w:rPr>
  </w:style>
  <w:style w:type="paragraph" w:customStyle="1" w:styleId="386">
    <w:name w:val="样式 321 10 磅"/>
    <w:pPr>
      <w:widowControl w:val="0"/>
      <w:jc w:val="both"/>
    </w:pPr>
    <w:rPr>
      <w:rFonts w:ascii="Calibri" w:eastAsia="宋体" w:cs="Arial" w:hAnsi="Calibri"/>
      <w:kern w:val="2"/>
      <w:sz w:val="21"/>
      <w:szCs w:val="22"/>
      <w:lang w:val="en-US" w:eastAsia="zh-CN" w:bidi="ar-SA"/>
    </w:rPr>
  </w:style>
  <w:style w:type="paragraph" w:customStyle="1" w:styleId="387">
    <w:name w:val="样式 322 10 磅"/>
    <w:pPr>
      <w:widowControl w:val="0"/>
      <w:jc w:val="both"/>
    </w:pPr>
    <w:rPr>
      <w:rFonts w:ascii="Calibri" w:eastAsia="宋体" w:cs="Arial" w:hAnsi="Calibri"/>
      <w:kern w:val="2"/>
      <w:sz w:val="21"/>
      <w:szCs w:val="22"/>
      <w:lang w:val="en-US" w:eastAsia="zh-CN" w:bidi="ar-SA"/>
    </w:rPr>
  </w:style>
  <w:style w:type="paragraph" w:customStyle="1" w:styleId="388">
    <w:name w:val="样式 323 10 磅"/>
    <w:pPr>
      <w:widowControl w:val="0"/>
      <w:jc w:val="both"/>
    </w:pPr>
    <w:rPr>
      <w:rFonts w:ascii="Calibri" w:eastAsia="宋体" w:cs="Arial" w:hAnsi="Calibri"/>
      <w:kern w:val="2"/>
      <w:sz w:val="21"/>
      <w:szCs w:val="22"/>
      <w:lang w:val="en-US" w:eastAsia="zh-CN" w:bidi="ar-SA"/>
    </w:rPr>
  </w:style>
  <w:style w:type="paragraph" w:customStyle="1" w:styleId="389">
    <w:name w:val="样式 324 10 磅"/>
    <w:pPr>
      <w:widowControl w:val="0"/>
      <w:jc w:val="both"/>
    </w:pPr>
    <w:rPr>
      <w:rFonts w:ascii="Calibri" w:eastAsia="宋体" w:cs="Arial" w:hAnsi="Calibri"/>
      <w:kern w:val="2"/>
      <w:sz w:val="21"/>
      <w:szCs w:val="22"/>
      <w:lang w:val="en-US" w:eastAsia="zh-CN" w:bidi="ar-SA"/>
    </w:rPr>
  </w:style>
  <w:style w:type="paragraph" w:customStyle="1" w:styleId="390">
    <w:name w:val="样式 325 10 磅"/>
    <w:pPr>
      <w:widowControl w:val="0"/>
      <w:jc w:val="both"/>
    </w:pPr>
    <w:rPr>
      <w:rFonts w:ascii="Calibri" w:eastAsia="宋体" w:cs="Arial" w:hAnsi="Calibri"/>
      <w:kern w:val="2"/>
      <w:sz w:val="21"/>
      <w:szCs w:val="22"/>
      <w:lang w:val="en-US" w:eastAsia="zh-CN" w:bidi="ar-SA"/>
    </w:rPr>
  </w:style>
  <w:style w:type="paragraph" w:customStyle="1" w:styleId="391">
    <w:name w:val="样式 326 10 磅"/>
    <w:pPr>
      <w:widowControl w:val="0"/>
      <w:jc w:val="both"/>
    </w:pPr>
    <w:rPr>
      <w:rFonts w:ascii="Calibri" w:eastAsia="宋体" w:cs="Arial" w:hAnsi="Calibri"/>
      <w:kern w:val="2"/>
      <w:sz w:val="21"/>
      <w:szCs w:val="22"/>
      <w:lang w:val="en-US" w:eastAsia="zh-CN" w:bidi="ar-SA"/>
    </w:rPr>
  </w:style>
  <w:style w:type="paragraph" w:customStyle="1" w:styleId="392">
    <w:name w:val="样式 327 10 磅"/>
    <w:pPr>
      <w:widowControl w:val="0"/>
      <w:jc w:val="both"/>
    </w:pPr>
    <w:rPr>
      <w:rFonts w:ascii="Calibri" w:eastAsia="宋体" w:cs="Arial" w:hAnsi="Calibri"/>
      <w:kern w:val="2"/>
      <w:sz w:val="21"/>
      <w:szCs w:val="22"/>
      <w:lang w:val="en-US" w:eastAsia="zh-CN" w:bidi="ar-SA"/>
    </w:rPr>
  </w:style>
  <w:style w:type="paragraph" w:customStyle="1" w:styleId="393">
    <w:name w:val="样式 328 10 磅"/>
    <w:pPr>
      <w:widowControl w:val="0"/>
      <w:jc w:val="both"/>
    </w:pPr>
    <w:rPr>
      <w:rFonts w:ascii="Calibri" w:eastAsia="宋体" w:cs="Arial" w:hAnsi="Calibri"/>
      <w:kern w:val="2"/>
      <w:sz w:val="21"/>
      <w:szCs w:val="22"/>
      <w:lang w:val="en-US" w:eastAsia="zh-CN" w:bidi="ar-SA"/>
    </w:rPr>
  </w:style>
  <w:style w:type="paragraph" w:customStyle="1" w:styleId="394">
    <w:name w:val="样式 329 10 磅"/>
    <w:pPr>
      <w:widowControl w:val="0"/>
      <w:jc w:val="both"/>
    </w:pPr>
    <w:rPr>
      <w:rFonts w:ascii="Calibri" w:eastAsia="宋体" w:cs="Arial" w:hAnsi="Calibri"/>
      <w:kern w:val="2"/>
      <w:sz w:val="21"/>
      <w:szCs w:val="22"/>
      <w:lang w:val="en-US" w:eastAsia="zh-CN" w:bidi="ar-SA"/>
    </w:rPr>
  </w:style>
  <w:style w:type="paragraph" w:customStyle="1" w:styleId="395">
    <w:name w:val="样式 330 10 磅"/>
    <w:pPr>
      <w:widowControl w:val="0"/>
      <w:jc w:val="both"/>
    </w:pPr>
    <w:rPr>
      <w:rFonts w:ascii="Calibri" w:eastAsia="宋体" w:cs="Arial" w:hAnsi="Calibri"/>
      <w:kern w:val="2"/>
      <w:sz w:val="21"/>
      <w:szCs w:val="22"/>
      <w:lang w:val="en-US" w:eastAsia="zh-CN" w:bidi="ar-SA"/>
    </w:rPr>
  </w:style>
  <w:style w:type="paragraph" w:customStyle="1" w:styleId="396">
    <w:name w:val="样式 331 10 磅"/>
    <w:pPr>
      <w:widowControl w:val="0"/>
      <w:jc w:val="both"/>
    </w:pPr>
    <w:rPr>
      <w:rFonts w:ascii="Calibri" w:eastAsia="宋体" w:cs="Arial" w:hAnsi="Calibri"/>
      <w:kern w:val="2"/>
      <w:sz w:val="21"/>
      <w:szCs w:val="22"/>
      <w:lang w:val="en-US" w:eastAsia="zh-CN" w:bidi="ar-SA"/>
    </w:rPr>
  </w:style>
  <w:style w:type="paragraph" w:customStyle="1" w:styleId="397">
    <w:name w:val="样式 332 10 磅"/>
    <w:pPr>
      <w:widowControl w:val="0"/>
      <w:jc w:val="both"/>
    </w:pPr>
    <w:rPr>
      <w:rFonts w:ascii="Calibri" w:eastAsia="宋体" w:cs="Arial" w:hAnsi="Calibri"/>
      <w:kern w:val="2"/>
      <w:sz w:val="21"/>
      <w:szCs w:val="22"/>
      <w:lang w:val="en-US" w:eastAsia="zh-CN" w:bidi="ar-SA"/>
    </w:rPr>
  </w:style>
  <w:style w:type="paragraph" w:customStyle="1" w:styleId="398">
    <w:name w:val="样式 333 10 磅"/>
    <w:pPr>
      <w:widowControl w:val="0"/>
      <w:jc w:val="both"/>
    </w:pPr>
    <w:rPr>
      <w:rFonts w:ascii="Calibri" w:eastAsia="宋体" w:cs="Arial" w:hAnsi="Calibri"/>
      <w:kern w:val="2"/>
      <w:sz w:val="21"/>
      <w:szCs w:val="22"/>
      <w:lang w:val="en-US" w:eastAsia="zh-CN" w:bidi="ar-SA"/>
    </w:rPr>
  </w:style>
  <w:style w:type="paragraph" w:customStyle="1" w:styleId="399">
    <w:name w:val="样式 334 10 磅"/>
    <w:pPr>
      <w:widowControl w:val="0"/>
      <w:jc w:val="both"/>
    </w:pPr>
    <w:rPr>
      <w:rFonts w:ascii="Calibri" w:eastAsia="宋体" w:cs="Arial" w:hAnsi="Calibri"/>
      <w:kern w:val="2"/>
      <w:sz w:val="21"/>
      <w:szCs w:val="22"/>
      <w:lang w:val="en-US" w:eastAsia="zh-CN" w:bidi="ar-SA"/>
    </w:rPr>
  </w:style>
  <w:style w:type="paragraph" w:customStyle="1" w:styleId="400">
    <w:name w:val="样式 335 10 磅"/>
    <w:pPr>
      <w:widowControl w:val="0"/>
      <w:jc w:val="both"/>
    </w:pPr>
    <w:rPr>
      <w:rFonts w:ascii="Calibri" w:eastAsia="宋体" w:cs="Arial" w:hAnsi="Calibri"/>
      <w:kern w:val="2"/>
      <w:sz w:val="21"/>
      <w:szCs w:val="22"/>
      <w:lang w:val="en-US" w:eastAsia="zh-CN" w:bidi="ar-SA"/>
    </w:rPr>
  </w:style>
  <w:style w:type="paragraph" w:customStyle="1" w:styleId="401">
    <w:name w:val="样式 336 10 磅"/>
    <w:pPr>
      <w:widowControl w:val="0"/>
      <w:jc w:val="both"/>
    </w:pPr>
    <w:rPr>
      <w:rFonts w:ascii="Calibri" w:eastAsia="宋体" w:cs="Arial" w:hAnsi="Calibri"/>
      <w:kern w:val="2"/>
      <w:sz w:val="21"/>
      <w:szCs w:val="22"/>
      <w:lang w:val="en-US" w:eastAsia="zh-CN" w:bidi="ar-SA"/>
    </w:rPr>
  </w:style>
  <w:style w:type="paragraph" w:customStyle="1" w:styleId="402">
    <w:name w:val="样式 337 10 磅"/>
    <w:pPr>
      <w:widowControl w:val="0"/>
      <w:jc w:val="both"/>
    </w:pPr>
    <w:rPr>
      <w:rFonts w:ascii="Calibri" w:eastAsia="宋体" w:cs="Arial" w:hAnsi="Calibri"/>
      <w:kern w:val="2"/>
      <w:sz w:val="21"/>
      <w:szCs w:val="22"/>
      <w:lang w:val="en-US" w:eastAsia="zh-CN" w:bidi="ar-SA"/>
    </w:rPr>
  </w:style>
  <w:style w:type="paragraph" w:customStyle="1" w:styleId="403">
    <w:name w:val="样式 338 10 磅"/>
    <w:pPr>
      <w:widowControl w:val="0"/>
      <w:jc w:val="both"/>
    </w:pPr>
    <w:rPr>
      <w:rFonts w:ascii="Calibri" w:eastAsia="宋体" w:cs="Arial" w:hAnsi="Calibri"/>
      <w:kern w:val="2"/>
      <w:sz w:val="21"/>
      <w:szCs w:val="22"/>
      <w:lang w:val="en-US" w:eastAsia="zh-CN" w:bidi="ar-SA"/>
    </w:rPr>
  </w:style>
  <w:style w:type="paragraph" w:customStyle="1" w:styleId="404">
    <w:name w:val="样式 339 10 磅"/>
    <w:pPr>
      <w:widowControl w:val="0"/>
      <w:jc w:val="both"/>
    </w:pPr>
    <w:rPr>
      <w:rFonts w:ascii="Calibri" w:eastAsia="宋体" w:cs="Arial" w:hAnsi="Calibri"/>
      <w:kern w:val="2"/>
      <w:sz w:val="21"/>
      <w:szCs w:val="22"/>
      <w:lang w:val="en-US" w:eastAsia="zh-CN" w:bidi="ar-SA"/>
    </w:rPr>
  </w:style>
  <w:style w:type="paragraph" w:customStyle="1" w:styleId="405">
    <w:name w:val="样式 340 10 磅"/>
    <w:pPr>
      <w:widowControl w:val="0"/>
      <w:jc w:val="both"/>
    </w:pPr>
    <w:rPr>
      <w:rFonts w:ascii="Calibri" w:eastAsia="宋体" w:cs="Arial" w:hAnsi="Calibri"/>
      <w:kern w:val="2"/>
      <w:sz w:val="21"/>
      <w:szCs w:val="22"/>
      <w:lang w:val="en-US" w:eastAsia="zh-CN" w:bidi="ar-SA"/>
    </w:rPr>
  </w:style>
  <w:style w:type="paragraph" w:customStyle="1" w:styleId="406">
    <w:name w:val="样式 341 10 磅"/>
    <w:pPr>
      <w:widowControl w:val="0"/>
      <w:jc w:val="both"/>
    </w:pPr>
    <w:rPr>
      <w:rFonts w:ascii="Calibri" w:eastAsia="宋体" w:cs="Arial" w:hAnsi="Calibri"/>
      <w:kern w:val="2"/>
      <w:sz w:val="21"/>
      <w:szCs w:val="22"/>
      <w:lang w:val="en-US" w:eastAsia="zh-CN" w:bidi="ar-SA"/>
    </w:rPr>
  </w:style>
  <w:style w:type="paragraph" w:customStyle="1" w:styleId="407">
    <w:name w:val="样式 342 10 磅"/>
    <w:pPr>
      <w:widowControl w:val="0"/>
      <w:jc w:val="both"/>
    </w:pPr>
    <w:rPr>
      <w:rFonts w:ascii="Calibri" w:eastAsia="宋体" w:cs="Arial" w:hAnsi="Calibri"/>
      <w:kern w:val="2"/>
      <w:sz w:val="21"/>
      <w:szCs w:val="22"/>
      <w:lang w:val="en-US" w:eastAsia="zh-CN" w:bidi="ar-SA"/>
    </w:rPr>
  </w:style>
  <w:style w:type="paragraph" w:customStyle="1" w:styleId="408">
    <w:name w:val="样式 343 10 磅"/>
    <w:pPr>
      <w:widowControl w:val="0"/>
      <w:jc w:val="both"/>
    </w:pPr>
    <w:rPr>
      <w:rFonts w:ascii="Calibri" w:eastAsia="宋体" w:cs="Arial" w:hAnsi="Calibri"/>
      <w:kern w:val="2"/>
      <w:sz w:val="21"/>
      <w:szCs w:val="22"/>
      <w:lang w:val="en-US" w:eastAsia="zh-CN" w:bidi="ar-SA"/>
    </w:rPr>
  </w:style>
  <w:style w:type="paragraph" w:customStyle="1" w:styleId="409">
    <w:name w:val="样式 344 10 磅"/>
    <w:pPr>
      <w:widowControl w:val="0"/>
      <w:jc w:val="both"/>
    </w:pPr>
    <w:rPr>
      <w:rFonts w:ascii="Calibri" w:eastAsia="宋体" w:cs="Arial" w:hAnsi="Calibri"/>
      <w:kern w:val="2"/>
      <w:sz w:val="21"/>
      <w:szCs w:val="22"/>
      <w:lang w:val="en-US" w:eastAsia="zh-CN" w:bidi="ar-SA"/>
    </w:rPr>
  </w:style>
  <w:style w:type="paragraph" w:customStyle="1" w:styleId="410">
    <w:name w:val="样式 345 10 磅"/>
    <w:pPr>
      <w:widowControl w:val="0"/>
      <w:jc w:val="both"/>
    </w:pPr>
    <w:rPr>
      <w:rFonts w:ascii="Calibri" w:eastAsia="宋体" w:cs="Arial" w:hAnsi="Calibri"/>
      <w:kern w:val="2"/>
      <w:sz w:val="21"/>
      <w:szCs w:val="22"/>
      <w:lang w:val="en-US" w:eastAsia="zh-CN" w:bidi="ar-SA"/>
    </w:rPr>
  </w:style>
  <w:style w:type="paragraph" w:customStyle="1" w:styleId="411">
    <w:name w:val="样式 346 10 磅"/>
    <w:pPr>
      <w:widowControl w:val="0"/>
      <w:jc w:val="both"/>
    </w:pPr>
    <w:rPr>
      <w:rFonts w:ascii="Calibri" w:eastAsia="宋体" w:cs="Arial" w:hAnsi="Calibri"/>
      <w:kern w:val="2"/>
      <w:sz w:val="21"/>
      <w:szCs w:val="22"/>
      <w:lang w:val="en-US" w:eastAsia="zh-CN" w:bidi="ar-SA"/>
    </w:rPr>
  </w:style>
  <w:style w:type="paragraph" w:customStyle="1" w:styleId="412">
    <w:name w:val="样式 347 10 磅"/>
    <w:pPr>
      <w:widowControl w:val="0"/>
      <w:jc w:val="both"/>
    </w:pPr>
    <w:rPr>
      <w:rFonts w:ascii="Calibri" w:eastAsia="宋体" w:cs="Arial" w:hAnsi="Calibri"/>
      <w:kern w:val="2"/>
      <w:sz w:val="21"/>
      <w:szCs w:val="22"/>
      <w:lang w:val="en-US" w:eastAsia="zh-CN" w:bidi="ar-SA"/>
    </w:rPr>
  </w:style>
  <w:style w:type="paragraph" w:customStyle="1" w:styleId="413">
    <w:name w:val="样式 348 10 磅"/>
    <w:pPr>
      <w:widowControl w:val="0"/>
      <w:jc w:val="both"/>
    </w:pPr>
    <w:rPr>
      <w:rFonts w:ascii="Calibri" w:eastAsia="宋体" w:cs="Arial" w:hAnsi="Calibri"/>
      <w:kern w:val="2"/>
      <w:sz w:val="21"/>
      <w:szCs w:val="22"/>
      <w:lang w:val="en-US" w:eastAsia="zh-CN" w:bidi="ar-SA"/>
    </w:rPr>
  </w:style>
  <w:style w:type="paragraph" w:customStyle="1" w:styleId="414">
    <w:name w:val="样式 349 10 磅"/>
    <w:pPr>
      <w:widowControl w:val="0"/>
      <w:jc w:val="both"/>
    </w:pPr>
    <w:rPr>
      <w:rFonts w:ascii="Calibri" w:eastAsia="宋体" w:cs="Arial" w:hAnsi="Calibri"/>
      <w:kern w:val="2"/>
      <w:sz w:val="21"/>
      <w:szCs w:val="22"/>
      <w:lang w:val="en-US" w:eastAsia="zh-CN" w:bidi="ar-SA"/>
    </w:rPr>
  </w:style>
  <w:style w:type="paragraph" w:customStyle="1" w:styleId="415">
    <w:name w:val="样式 350 10 磅"/>
    <w:pPr>
      <w:widowControl w:val="0"/>
      <w:jc w:val="both"/>
    </w:pPr>
    <w:rPr>
      <w:rFonts w:ascii="Calibri" w:eastAsia="宋体" w:cs="Arial" w:hAnsi="Calibri"/>
      <w:kern w:val="2"/>
      <w:sz w:val="21"/>
      <w:szCs w:val="22"/>
      <w:lang w:val="en-US" w:eastAsia="zh-CN" w:bidi="ar-SA"/>
    </w:rPr>
  </w:style>
  <w:style w:type="paragraph" w:customStyle="1" w:styleId="416">
    <w:name w:val="样式 351 10 磅"/>
    <w:pPr>
      <w:widowControl w:val="0"/>
      <w:jc w:val="both"/>
    </w:pPr>
    <w:rPr>
      <w:rFonts w:ascii="Calibri" w:eastAsia="宋体" w:cs="Arial" w:hAnsi="Calibri"/>
      <w:kern w:val="2"/>
      <w:sz w:val="21"/>
      <w:szCs w:val="22"/>
      <w:lang w:val="en-US" w:eastAsia="zh-CN" w:bidi="ar-SA"/>
    </w:rPr>
  </w:style>
  <w:style w:type="paragraph" w:customStyle="1" w:styleId="417">
    <w:name w:val="样式 352 10 磅"/>
    <w:pPr>
      <w:widowControl w:val="0"/>
      <w:jc w:val="both"/>
    </w:pPr>
    <w:rPr>
      <w:rFonts w:ascii="Calibri" w:eastAsia="宋体" w:cs="Arial" w:hAnsi="Calibri"/>
      <w:kern w:val="2"/>
      <w:sz w:val="21"/>
      <w:szCs w:val="22"/>
      <w:lang w:val="en-US" w:eastAsia="zh-CN" w:bidi="ar-SA"/>
    </w:rPr>
  </w:style>
  <w:style w:type="paragraph" w:customStyle="1" w:styleId="418">
    <w:name w:val="样式 353 10 磅"/>
    <w:pPr>
      <w:widowControl w:val="0"/>
      <w:jc w:val="both"/>
    </w:pPr>
    <w:rPr>
      <w:rFonts w:ascii="Calibri" w:eastAsia="宋体" w:cs="Arial" w:hAnsi="Calibri"/>
      <w:kern w:val="2"/>
      <w:sz w:val="21"/>
      <w:szCs w:val="22"/>
      <w:lang w:val="en-US" w:eastAsia="zh-CN" w:bidi="ar-SA"/>
    </w:rPr>
  </w:style>
  <w:style w:type="paragraph" w:customStyle="1" w:styleId="419">
    <w:name w:val="样式 354 10 磅"/>
    <w:pPr>
      <w:widowControl w:val="0"/>
      <w:jc w:val="both"/>
    </w:pPr>
    <w:rPr>
      <w:rFonts w:ascii="Calibri" w:eastAsia="宋体" w:cs="Arial" w:hAnsi="Calibri"/>
      <w:kern w:val="2"/>
      <w:sz w:val="21"/>
      <w:szCs w:val="22"/>
      <w:lang w:val="en-US" w:eastAsia="zh-CN" w:bidi="ar-SA"/>
    </w:rPr>
  </w:style>
  <w:style w:type="paragraph" w:customStyle="1" w:styleId="420">
    <w:name w:val="样式 355 10 磅"/>
    <w:pPr>
      <w:widowControl w:val="0"/>
      <w:jc w:val="both"/>
    </w:pPr>
    <w:rPr>
      <w:rFonts w:ascii="Calibri" w:eastAsia="宋体" w:cs="Arial" w:hAnsi="Calibri"/>
      <w:kern w:val="2"/>
      <w:sz w:val="21"/>
      <w:szCs w:val="22"/>
      <w:lang w:val="en-US" w:eastAsia="zh-CN" w:bidi="ar-SA"/>
    </w:rPr>
  </w:style>
  <w:style w:type="paragraph" w:customStyle="1" w:styleId="421">
    <w:name w:val="样式 356 10 磅"/>
    <w:pPr>
      <w:widowControl w:val="0"/>
      <w:jc w:val="both"/>
    </w:pPr>
    <w:rPr>
      <w:rFonts w:ascii="Calibri" w:eastAsia="宋体" w:cs="Arial" w:hAnsi="Calibri"/>
      <w:kern w:val="2"/>
      <w:sz w:val="21"/>
      <w:szCs w:val="22"/>
      <w:lang w:val="en-US" w:eastAsia="zh-CN" w:bidi="ar-SA"/>
    </w:rPr>
  </w:style>
  <w:style w:type="paragraph" w:customStyle="1" w:styleId="422">
    <w:name w:val="样式 357 10 磅"/>
    <w:pPr>
      <w:widowControl w:val="0"/>
      <w:jc w:val="both"/>
    </w:pPr>
    <w:rPr>
      <w:rFonts w:ascii="Calibri" w:eastAsia="宋体" w:cs="Arial" w:hAnsi="Calibri"/>
      <w:kern w:val="2"/>
      <w:sz w:val="21"/>
      <w:szCs w:val="22"/>
      <w:lang w:val="en-US" w:eastAsia="zh-CN" w:bidi="ar-SA"/>
    </w:rPr>
  </w:style>
  <w:style w:type="paragraph" w:customStyle="1" w:styleId="423">
    <w:name w:val="样式 358 10 磅"/>
    <w:pPr>
      <w:widowControl w:val="0"/>
      <w:jc w:val="both"/>
    </w:pPr>
    <w:rPr>
      <w:rFonts w:ascii="Calibri" w:eastAsia="宋体" w:cs="Arial" w:hAnsi="Calibri"/>
      <w:kern w:val="2"/>
      <w:sz w:val="21"/>
      <w:szCs w:val="22"/>
      <w:lang w:val="en-US" w:eastAsia="zh-CN" w:bidi="ar-SA"/>
    </w:rPr>
  </w:style>
  <w:style w:type="paragraph" w:customStyle="1" w:styleId="424">
    <w:name w:val="样式 359 10 磅"/>
    <w:pPr>
      <w:widowControl w:val="0"/>
      <w:jc w:val="both"/>
    </w:pPr>
    <w:rPr>
      <w:rFonts w:ascii="Calibri" w:eastAsia="宋体" w:cs="Arial" w:hAnsi="Calibri"/>
      <w:kern w:val="2"/>
      <w:sz w:val="21"/>
      <w:szCs w:val="22"/>
      <w:lang w:val="en-US" w:eastAsia="zh-CN" w:bidi="ar-SA"/>
    </w:rPr>
  </w:style>
  <w:style w:type="paragraph" w:customStyle="1" w:styleId="425">
    <w:name w:val="样式 360 10 磅"/>
    <w:pPr>
      <w:widowControl w:val="0"/>
      <w:jc w:val="both"/>
    </w:pPr>
    <w:rPr>
      <w:rFonts w:ascii="Calibri" w:eastAsia="宋体" w:cs="Arial" w:hAnsi="Calibri"/>
      <w:kern w:val="2"/>
      <w:sz w:val="21"/>
      <w:szCs w:val="22"/>
      <w:lang w:val="en-US" w:eastAsia="zh-CN" w:bidi="ar-SA"/>
    </w:rPr>
  </w:style>
  <w:style w:type="paragraph" w:customStyle="1" w:styleId="426">
    <w:name w:val="样式 361 10 磅"/>
    <w:pPr>
      <w:widowControl w:val="0"/>
      <w:jc w:val="both"/>
    </w:pPr>
    <w:rPr>
      <w:rFonts w:ascii="Calibri" w:eastAsia="宋体" w:cs="Arial" w:hAnsi="Calibri"/>
      <w:kern w:val="2"/>
      <w:sz w:val="21"/>
      <w:szCs w:val="22"/>
      <w:lang w:val="en-US" w:eastAsia="zh-CN" w:bidi="ar-SA"/>
    </w:rPr>
  </w:style>
  <w:style w:type="paragraph" w:customStyle="1" w:styleId="427">
    <w:name w:val="样式 362 10 磅"/>
    <w:pPr>
      <w:widowControl w:val="0"/>
      <w:jc w:val="both"/>
    </w:pPr>
    <w:rPr>
      <w:rFonts w:ascii="Calibri" w:eastAsia="宋体" w:cs="Arial" w:hAnsi="Calibri"/>
      <w:kern w:val="2"/>
      <w:sz w:val="21"/>
      <w:szCs w:val="22"/>
      <w:lang w:val="en-US" w:eastAsia="zh-CN" w:bidi="ar-SA"/>
    </w:rPr>
  </w:style>
  <w:style w:type="paragraph" w:customStyle="1" w:styleId="428">
    <w:name w:val="样式 363 10 磅"/>
    <w:pPr>
      <w:widowControl w:val="0"/>
      <w:jc w:val="both"/>
    </w:pPr>
    <w:rPr>
      <w:rFonts w:ascii="Calibri" w:eastAsia="宋体" w:cs="Arial" w:hAnsi="Calibri"/>
      <w:kern w:val="2"/>
      <w:sz w:val="21"/>
      <w:szCs w:val="22"/>
      <w:lang w:val="en-US" w:eastAsia="zh-CN" w:bidi="ar-SA"/>
    </w:rPr>
  </w:style>
  <w:style w:type="paragraph" w:customStyle="1" w:styleId="429">
    <w:name w:val="样式 364 10 磅"/>
    <w:pPr>
      <w:widowControl w:val="0"/>
      <w:jc w:val="both"/>
    </w:pPr>
    <w:rPr>
      <w:rFonts w:ascii="Calibri" w:eastAsia="宋体" w:cs="Arial" w:hAnsi="Calibri"/>
      <w:kern w:val="2"/>
      <w:sz w:val="21"/>
      <w:szCs w:val="22"/>
      <w:lang w:val="en-US" w:eastAsia="zh-CN" w:bidi="ar-SA"/>
    </w:rPr>
  </w:style>
  <w:style w:type="paragraph" w:customStyle="1" w:styleId="430">
    <w:name w:val="样式 365 10 磅"/>
    <w:pPr>
      <w:widowControl w:val="0"/>
      <w:jc w:val="both"/>
    </w:pPr>
    <w:rPr>
      <w:rFonts w:ascii="Calibri" w:eastAsia="宋体" w:cs="Arial" w:hAnsi="Calibri"/>
      <w:kern w:val="2"/>
      <w:sz w:val="21"/>
      <w:szCs w:val="22"/>
      <w:lang w:val="en-US" w:eastAsia="zh-CN" w:bidi="ar-SA"/>
    </w:rPr>
  </w:style>
  <w:style w:type="paragraph" w:customStyle="1" w:styleId="431">
    <w:name w:val="样式 366 10 磅"/>
    <w:pPr>
      <w:widowControl w:val="0"/>
      <w:jc w:val="both"/>
    </w:pPr>
    <w:rPr>
      <w:rFonts w:ascii="Calibri" w:eastAsia="宋体" w:cs="Arial" w:hAnsi="Calibri"/>
      <w:kern w:val="2"/>
      <w:sz w:val="21"/>
      <w:szCs w:val="22"/>
      <w:lang w:val="en-US" w:eastAsia="zh-CN" w:bidi="ar-SA"/>
    </w:rPr>
  </w:style>
  <w:style w:type="paragraph" w:customStyle="1" w:styleId="432">
    <w:name w:val="样式 367 10 磅"/>
    <w:pPr>
      <w:widowControl w:val="0"/>
      <w:jc w:val="both"/>
    </w:pPr>
    <w:rPr>
      <w:rFonts w:ascii="Calibri" w:eastAsia="宋体" w:cs="Arial" w:hAnsi="Calibri"/>
      <w:kern w:val="2"/>
      <w:sz w:val="21"/>
      <w:szCs w:val="22"/>
      <w:lang w:val="en-US" w:eastAsia="zh-CN" w:bidi="ar-SA"/>
    </w:rPr>
  </w:style>
  <w:style w:type="paragraph" w:customStyle="1" w:styleId="433">
    <w:name w:val="样式 368 10 磅"/>
    <w:pPr>
      <w:widowControl w:val="0"/>
      <w:jc w:val="both"/>
    </w:pPr>
    <w:rPr>
      <w:rFonts w:ascii="Calibri" w:eastAsia="宋体" w:cs="Arial" w:hAnsi="Calibri"/>
      <w:kern w:val="2"/>
      <w:sz w:val="21"/>
      <w:szCs w:val="22"/>
      <w:lang w:val="en-US" w:eastAsia="zh-CN" w:bidi="ar-SA"/>
    </w:rPr>
  </w:style>
  <w:style w:type="paragraph" w:customStyle="1" w:styleId="434">
    <w:name w:val="样式 369 10 磅"/>
    <w:pPr>
      <w:widowControl w:val="0"/>
      <w:jc w:val="both"/>
    </w:pPr>
    <w:rPr>
      <w:rFonts w:ascii="Calibri" w:eastAsia="宋体" w:cs="Arial" w:hAnsi="Calibri"/>
      <w:kern w:val="2"/>
      <w:sz w:val="21"/>
      <w:szCs w:val="22"/>
      <w:lang w:val="en-US" w:eastAsia="zh-CN" w:bidi="ar-SA"/>
    </w:rPr>
  </w:style>
  <w:style w:type="paragraph" w:customStyle="1" w:styleId="435">
    <w:name w:val="样式 370 10 磅"/>
    <w:pPr>
      <w:widowControl w:val="0"/>
      <w:jc w:val="both"/>
    </w:pPr>
    <w:rPr>
      <w:rFonts w:ascii="Calibri" w:eastAsia="宋体" w:cs="Arial" w:hAnsi="Calibri"/>
      <w:kern w:val="2"/>
      <w:sz w:val="21"/>
      <w:szCs w:val="22"/>
      <w:lang w:val="en-US" w:eastAsia="zh-CN" w:bidi="ar-SA"/>
    </w:rPr>
  </w:style>
  <w:style w:type="paragraph" w:customStyle="1" w:styleId="436">
    <w:name w:val="样式 371 10 磅"/>
    <w:pPr>
      <w:widowControl w:val="0"/>
      <w:jc w:val="both"/>
    </w:pPr>
    <w:rPr>
      <w:rFonts w:ascii="Calibri" w:eastAsia="宋体" w:cs="Arial" w:hAnsi="Calibri"/>
      <w:kern w:val="2"/>
      <w:sz w:val="21"/>
      <w:szCs w:val="22"/>
      <w:lang w:val="en-US" w:eastAsia="zh-CN" w:bidi="ar-SA"/>
    </w:rPr>
  </w:style>
  <w:style w:type="paragraph" w:customStyle="1" w:styleId="437">
    <w:name w:val="样式 372 10 磅"/>
    <w:pPr>
      <w:widowControl w:val="0"/>
      <w:jc w:val="both"/>
    </w:pPr>
    <w:rPr>
      <w:rFonts w:ascii="Calibri" w:eastAsia="宋体" w:cs="Arial" w:hAnsi="Calibri"/>
      <w:kern w:val="2"/>
      <w:sz w:val="21"/>
      <w:szCs w:val="22"/>
      <w:lang w:val="en-US" w:eastAsia="zh-CN" w:bidi="ar-SA"/>
    </w:rPr>
  </w:style>
  <w:style w:type="paragraph" w:customStyle="1" w:styleId="438">
    <w:name w:val="样式 373 10 磅"/>
    <w:pPr>
      <w:widowControl w:val="0"/>
      <w:jc w:val="both"/>
    </w:pPr>
    <w:rPr>
      <w:rFonts w:ascii="Calibri" w:eastAsia="宋体" w:cs="Arial" w:hAnsi="Calibri"/>
      <w:kern w:val="2"/>
      <w:sz w:val="21"/>
      <w:szCs w:val="22"/>
      <w:lang w:val="en-US" w:eastAsia="zh-CN" w:bidi="ar-SA"/>
    </w:rPr>
  </w:style>
  <w:style w:type="paragraph" w:customStyle="1" w:styleId="439">
    <w:name w:val="样式 374 10 磅"/>
    <w:pPr>
      <w:widowControl w:val="0"/>
      <w:jc w:val="both"/>
    </w:pPr>
    <w:rPr>
      <w:rFonts w:ascii="Calibri" w:eastAsia="宋体" w:cs="Arial" w:hAnsi="Calibri"/>
      <w:kern w:val="2"/>
      <w:sz w:val="21"/>
      <w:szCs w:val="22"/>
      <w:lang w:val="en-US" w:eastAsia="zh-CN" w:bidi="ar-SA"/>
    </w:rPr>
  </w:style>
  <w:style w:type="paragraph" w:customStyle="1" w:styleId="440">
    <w:name w:val="样式 375 10 磅"/>
    <w:pPr>
      <w:widowControl w:val="0"/>
      <w:jc w:val="both"/>
    </w:pPr>
    <w:rPr>
      <w:rFonts w:ascii="Calibri" w:eastAsia="宋体" w:cs="Arial" w:hAnsi="Calibri"/>
      <w:kern w:val="2"/>
      <w:sz w:val="21"/>
      <w:szCs w:val="22"/>
      <w:lang w:val="en-US" w:eastAsia="zh-CN" w:bidi="ar-SA"/>
    </w:rPr>
  </w:style>
  <w:style w:type="paragraph" w:customStyle="1" w:styleId="441">
    <w:name w:val="样式 376 10 磅"/>
    <w:pPr>
      <w:widowControl w:val="0"/>
      <w:jc w:val="both"/>
    </w:pPr>
    <w:rPr>
      <w:rFonts w:ascii="Calibri" w:eastAsia="宋体" w:cs="Arial" w:hAnsi="Calibri"/>
      <w:kern w:val="2"/>
      <w:sz w:val="21"/>
      <w:szCs w:val="22"/>
      <w:lang w:val="en-US" w:eastAsia="zh-CN" w:bidi="ar-SA"/>
    </w:rPr>
  </w:style>
  <w:style w:type="paragraph" w:customStyle="1" w:styleId="442">
    <w:name w:val="样式 377 10 磅"/>
    <w:pPr>
      <w:widowControl w:val="0"/>
      <w:jc w:val="both"/>
    </w:pPr>
    <w:rPr>
      <w:rFonts w:ascii="Calibri" w:eastAsia="宋体" w:cs="Arial" w:hAnsi="Calibri"/>
      <w:kern w:val="2"/>
      <w:sz w:val="21"/>
      <w:szCs w:val="22"/>
      <w:lang w:val="en-US" w:eastAsia="zh-CN" w:bidi="ar-SA"/>
    </w:rPr>
  </w:style>
  <w:style w:type="paragraph" w:customStyle="1" w:styleId="443">
    <w:name w:val="样式 378 10 磅"/>
    <w:pPr>
      <w:widowControl w:val="0"/>
      <w:jc w:val="both"/>
    </w:pPr>
    <w:rPr>
      <w:rFonts w:ascii="Calibri" w:eastAsia="宋体" w:cs="Arial" w:hAnsi="Calibri"/>
      <w:kern w:val="2"/>
      <w:sz w:val="21"/>
      <w:szCs w:val="22"/>
      <w:lang w:val="en-US" w:eastAsia="zh-CN" w:bidi="ar-SA"/>
    </w:rPr>
  </w:style>
  <w:style w:type="paragraph" w:customStyle="1" w:styleId="444">
    <w:name w:val="样式 379 10 磅"/>
    <w:pPr>
      <w:widowControl w:val="0"/>
      <w:jc w:val="both"/>
    </w:pPr>
    <w:rPr>
      <w:rFonts w:ascii="Calibri" w:eastAsia="宋体" w:cs="Arial" w:hAnsi="Calibri"/>
      <w:kern w:val="2"/>
      <w:sz w:val="21"/>
      <w:szCs w:val="22"/>
      <w:lang w:val="en-US" w:eastAsia="zh-CN" w:bidi="ar-SA"/>
    </w:rPr>
  </w:style>
  <w:style w:type="paragraph" w:customStyle="1" w:styleId="445">
    <w:name w:val="样式 380 10 磅"/>
    <w:pPr>
      <w:widowControl w:val="0"/>
      <w:jc w:val="both"/>
    </w:pPr>
    <w:rPr>
      <w:rFonts w:ascii="Calibri" w:eastAsia="宋体" w:cs="Arial" w:hAnsi="Calibri"/>
      <w:kern w:val="2"/>
      <w:sz w:val="21"/>
      <w:szCs w:val="22"/>
      <w:lang w:val="en-US" w:eastAsia="zh-CN" w:bidi="ar-SA"/>
    </w:rPr>
  </w:style>
  <w:style w:type="paragraph" w:customStyle="1" w:styleId="446">
    <w:name w:val="样式 381 10 磅"/>
    <w:pPr>
      <w:widowControl w:val="0"/>
      <w:jc w:val="both"/>
    </w:pPr>
    <w:rPr>
      <w:rFonts w:ascii="Calibri" w:eastAsia="宋体" w:cs="Arial" w:hAnsi="Calibri"/>
      <w:kern w:val="2"/>
      <w:sz w:val="21"/>
      <w:szCs w:val="22"/>
      <w:lang w:val="en-US" w:eastAsia="zh-CN" w:bidi="ar-SA"/>
    </w:rPr>
  </w:style>
  <w:style w:type="paragraph" w:customStyle="1" w:styleId="447">
    <w:name w:val="样式 382 10 磅"/>
    <w:pPr>
      <w:widowControl w:val="0"/>
      <w:jc w:val="both"/>
    </w:pPr>
    <w:rPr>
      <w:rFonts w:ascii="Calibri" w:eastAsia="宋体" w:cs="Arial" w:hAnsi="Calibri"/>
      <w:kern w:val="2"/>
      <w:sz w:val="21"/>
      <w:szCs w:val="22"/>
      <w:lang w:val="en-US" w:eastAsia="zh-CN" w:bidi="ar-SA"/>
    </w:rPr>
  </w:style>
  <w:style w:type="paragraph" w:customStyle="1" w:styleId="448">
    <w:name w:val="样式 383 10 磅"/>
    <w:pPr>
      <w:widowControl w:val="0"/>
      <w:jc w:val="both"/>
    </w:pPr>
    <w:rPr>
      <w:rFonts w:ascii="Calibri" w:eastAsia="宋体" w:cs="Arial" w:hAnsi="Calibri"/>
      <w:kern w:val="2"/>
      <w:sz w:val="21"/>
      <w:szCs w:val="22"/>
      <w:lang w:val="en-US" w:eastAsia="zh-CN" w:bidi="ar-SA"/>
    </w:rPr>
  </w:style>
  <w:style w:type="paragraph" w:customStyle="1" w:styleId="449">
    <w:name w:val="样式 384 10 磅"/>
    <w:pPr>
      <w:widowControl w:val="0"/>
      <w:jc w:val="both"/>
    </w:pPr>
    <w:rPr>
      <w:rFonts w:ascii="Calibri" w:eastAsia="宋体" w:cs="Arial" w:hAnsi="Calibri"/>
      <w:kern w:val="2"/>
      <w:sz w:val="21"/>
      <w:szCs w:val="22"/>
      <w:lang w:val="en-US" w:eastAsia="zh-CN" w:bidi="ar-SA"/>
    </w:rPr>
  </w:style>
  <w:style w:type="paragraph" w:customStyle="1" w:styleId="450">
    <w:name w:val="样式 385 10 磅"/>
    <w:pPr>
      <w:widowControl w:val="0"/>
      <w:jc w:val="both"/>
    </w:pPr>
    <w:rPr>
      <w:rFonts w:ascii="Calibri" w:eastAsia="宋体" w:cs="Arial" w:hAnsi="Calibri"/>
      <w:kern w:val="2"/>
      <w:sz w:val="21"/>
      <w:szCs w:val="22"/>
      <w:lang w:val="en-US" w:eastAsia="zh-CN" w:bidi="ar-SA"/>
    </w:rPr>
  </w:style>
  <w:style w:type="paragraph" w:customStyle="1" w:styleId="451">
    <w:name w:val="样式 386 10 磅"/>
    <w:pPr>
      <w:widowControl w:val="0"/>
      <w:jc w:val="both"/>
    </w:pPr>
    <w:rPr>
      <w:rFonts w:ascii="Calibri" w:eastAsia="宋体" w:cs="Arial" w:hAnsi="Calibri"/>
      <w:kern w:val="2"/>
      <w:sz w:val="21"/>
      <w:szCs w:val="22"/>
      <w:lang w:val="en-US" w:eastAsia="zh-CN" w:bidi="ar-SA"/>
    </w:rPr>
  </w:style>
  <w:style w:type="paragraph" w:customStyle="1" w:styleId="452">
    <w:name w:val="样式 387 10 磅"/>
    <w:pPr>
      <w:widowControl w:val="0"/>
      <w:jc w:val="both"/>
    </w:pPr>
    <w:rPr>
      <w:rFonts w:ascii="Calibri" w:eastAsia="宋体" w:cs="Arial" w:hAnsi="Calibri"/>
      <w:kern w:val="2"/>
      <w:sz w:val="21"/>
      <w:szCs w:val="22"/>
      <w:lang w:val="en-US" w:eastAsia="zh-CN" w:bidi="ar-SA"/>
    </w:rPr>
  </w:style>
  <w:style w:type="paragraph" w:customStyle="1" w:styleId="453">
    <w:name w:val="样式 388 10 磅"/>
    <w:pPr>
      <w:widowControl w:val="0"/>
      <w:jc w:val="both"/>
    </w:pPr>
    <w:rPr>
      <w:rFonts w:ascii="Calibri" w:eastAsia="宋体" w:cs="Arial" w:hAnsi="Calibri"/>
      <w:kern w:val="2"/>
      <w:sz w:val="21"/>
      <w:szCs w:val="22"/>
      <w:lang w:val="en-US" w:eastAsia="zh-CN" w:bidi="ar-SA"/>
    </w:rPr>
  </w:style>
  <w:style w:type="paragraph" w:customStyle="1" w:styleId="454">
    <w:name w:val="样式 389 10 磅"/>
    <w:pPr>
      <w:widowControl w:val="0"/>
      <w:jc w:val="both"/>
    </w:pPr>
    <w:rPr>
      <w:rFonts w:ascii="Calibri" w:eastAsia="宋体" w:cs="Arial" w:hAnsi="Calibri"/>
      <w:kern w:val="2"/>
      <w:sz w:val="21"/>
      <w:szCs w:val="22"/>
      <w:lang w:val="en-US" w:eastAsia="zh-CN" w:bidi="ar-SA"/>
    </w:rPr>
  </w:style>
  <w:style w:type="paragraph" w:customStyle="1" w:styleId="455">
    <w:name w:val="样式 390 10 磅"/>
    <w:pPr>
      <w:widowControl w:val="0"/>
      <w:jc w:val="both"/>
    </w:pPr>
    <w:rPr>
      <w:rFonts w:ascii="Calibri" w:eastAsia="宋体" w:cs="Arial" w:hAnsi="Calibri"/>
      <w:kern w:val="2"/>
      <w:sz w:val="21"/>
      <w:szCs w:val="22"/>
      <w:lang w:val="en-US" w:eastAsia="zh-CN" w:bidi="ar-SA"/>
    </w:rPr>
  </w:style>
  <w:style w:type="paragraph" w:customStyle="1" w:styleId="456">
    <w:name w:val="样式 391 10 磅"/>
    <w:pPr>
      <w:widowControl w:val="0"/>
      <w:jc w:val="both"/>
    </w:pPr>
    <w:rPr>
      <w:rFonts w:ascii="Calibri" w:eastAsia="宋体" w:cs="Arial" w:hAnsi="Calibri"/>
      <w:kern w:val="2"/>
      <w:sz w:val="21"/>
      <w:szCs w:val="22"/>
      <w:lang w:val="en-US" w:eastAsia="zh-CN" w:bidi="ar-SA"/>
    </w:rPr>
  </w:style>
  <w:style w:type="paragraph" w:customStyle="1" w:styleId="457">
    <w:name w:val="样式 392 10 磅"/>
    <w:pPr>
      <w:widowControl w:val="0"/>
      <w:jc w:val="both"/>
    </w:pPr>
    <w:rPr>
      <w:rFonts w:ascii="Calibri" w:eastAsia="宋体" w:cs="Arial" w:hAnsi="Calibri"/>
      <w:kern w:val="2"/>
      <w:sz w:val="21"/>
      <w:szCs w:val="22"/>
      <w:lang w:val="en-US" w:eastAsia="zh-CN" w:bidi="ar-SA"/>
    </w:rPr>
  </w:style>
  <w:style w:type="paragraph" w:customStyle="1" w:styleId="458">
    <w:name w:val="样式 393 10 磅"/>
    <w:pPr>
      <w:widowControl w:val="0"/>
      <w:jc w:val="both"/>
    </w:pPr>
    <w:rPr>
      <w:rFonts w:ascii="Calibri" w:eastAsia="宋体" w:cs="Arial" w:hAnsi="Calibri"/>
      <w:kern w:val="2"/>
      <w:sz w:val="21"/>
      <w:szCs w:val="22"/>
      <w:lang w:val="en-US" w:eastAsia="zh-CN" w:bidi="ar-SA"/>
    </w:rPr>
  </w:style>
  <w:style w:type="paragraph" w:customStyle="1" w:styleId="459">
    <w:name w:val="样式 394 10 磅"/>
    <w:pPr>
      <w:widowControl w:val="0"/>
      <w:jc w:val="both"/>
    </w:pPr>
    <w:rPr>
      <w:rFonts w:ascii="Calibri" w:eastAsia="宋体" w:cs="Arial" w:hAnsi="Calibri"/>
      <w:kern w:val="2"/>
      <w:sz w:val="21"/>
      <w:szCs w:val="22"/>
      <w:lang w:val="en-US" w:eastAsia="zh-CN" w:bidi="ar-SA"/>
    </w:rPr>
  </w:style>
  <w:style w:type="paragraph" w:customStyle="1" w:styleId="460">
    <w:name w:val="样式 395 10 磅"/>
    <w:pPr>
      <w:widowControl w:val="0"/>
      <w:jc w:val="both"/>
    </w:pPr>
    <w:rPr>
      <w:rFonts w:ascii="Calibri" w:eastAsia="宋体" w:cs="Arial" w:hAnsi="Calibri"/>
      <w:kern w:val="2"/>
      <w:sz w:val="21"/>
      <w:szCs w:val="22"/>
      <w:lang w:val="en-US" w:eastAsia="zh-CN" w:bidi="ar-SA"/>
    </w:rPr>
  </w:style>
  <w:style w:type="paragraph" w:customStyle="1" w:styleId="461">
    <w:name w:val="样式 396 10 磅"/>
    <w:pPr>
      <w:widowControl w:val="0"/>
      <w:jc w:val="both"/>
    </w:pPr>
    <w:rPr>
      <w:rFonts w:ascii="Calibri" w:eastAsia="宋体" w:cs="Arial" w:hAnsi="Calibri"/>
      <w:kern w:val="2"/>
      <w:sz w:val="21"/>
      <w:szCs w:val="22"/>
      <w:lang w:val="en-US" w:eastAsia="zh-CN" w:bidi="ar-SA"/>
    </w:rPr>
  </w:style>
  <w:style w:type="paragraph" w:customStyle="1" w:styleId="462">
    <w:name w:val="样式 397 10 磅"/>
    <w:pPr>
      <w:widowControl w:val="0"/>
      <w:jc w:val="both"/>
    </w:pPr>
    <w:rPr>
      <w:rFonts w:ascii="Calibri" w:eastAsia="宋体" w:cs="Arial" w:hAnsi="Calibri"/>
      <w:kern w:val="2"/>
      <w:sz w:val="21"/>
      <w:szCs w:val="22"/>
      <w:lang w:val="en-US" w:eastAsia="zh-CN" w:bidi="ar-SA"/>
    </w:rPr>
  </w:style>
  <w:style w:type="paragraph" w:customStyle="1" w:styleId="463">
    <w:name w:val="样式 398 10 磅"/>
    <w:pPr>
      <w:widowControl w:val="0"/>
      <w:jc w:val="both"/>
    </w:pPr>
    <w:rPr>
      <w:rFonts w:ascii="Calibri" w:eastAsia="宋体" w:cs="Arial" w:hAnsi="Calibri"/>
      <w:kern w:val="2"/>
      <w:sz w:val="21"/>
      <w:szCs w:val="22"/>
      <w:lang w:val="en-US" w:eastAsia="zh-CN" w:bidi="ar-SA"/>
    </w:rPr>
  </w:style>
  <w:style w:type="paragraph" w:customStyle="1" w:styleId="464">
    <w:name w:val="样式 399 10 磅"/>
    <w:pPr>
      <w:widowControl w:val="0"/>
      <w:jc w:val="both"/>
    </w:pPr>
    <w:rPr>
      <w:rFonts w:ascii="Calibri" w:eastAsia="宋体" w:cs="Arial" w:hAnsi="Calibri"/>
      <w:kern w:val="2"/>
      <w:sz w:val="21"/>
      <w:szCs w:val="22"/>
      <w:lang w:val="en-US" w:eastAsia="zh-CN" w:bidi="ar-SA"/>
    </w:rPr>
  </w:style>
  <w:style w:type="paragraph" w:customStyle="1" w:styleId="465">
    <w:name w:val="样式 400 10 磅"/>
    <w:pPr>
      <w:widowControl w:val="0"/>
      <w:jc w:val="both"/>
    </w:pPr>
    <w:rPr>
      <w:rFonts w:ascii="Calibri" w:eastAsia="宋体" w:cs="Arial" w:hAnsi="Calibri"/>
      <w:kern w:val="2"/>
      <w:sz w:val="21"/>
      <w:szCs w:val="22"/>
      <w:lang w:val="en-US" w:eastAsia="zh-CN" w:bidi="ar-SA"/>
    </w:rPr>
  </w:style>
  <w:style w:type="paragraph" w:customStyle="1" w:styleId="466">
    <w:name w:val="样式 401 10 磅"/>
    <w:pPr>
      <w:widowControl w:val="0"/>
      <w:jc w:val="both"/>
    </w:pPr>
    <w:rPr>
      <w:rFonts w:ascii="Calibri" w:eastAsia="宋体" w:cs="Arial" w:hAnsi="Calibri"/>
      <w:kern w:val="2"/>
      <w:sz w:val="21"/>
      <w:szCs w:val="22"/>
      <w:lang w:val="en-US" w:eastAsia="zh-CN" w:bidi="ar-SA"/>
    </w:rPr>
  </w:style>
  <w:style w:type="paragraph" w:customStyle="1" w:styleId="467">
    <w:name w:val="样式 402 10 磅"/>
    <w:pPr>
      <w:widowControl w:val="0"/>
      <w:jc w:val="both"/>
    </w:pPr>
    <w:rPr>
      <w:rFonts w:ascii="Calibri" w:eastAsia="宋体" w:cs="Arial" w:hAnsi="Calibri"/>
      <w:kern w:val="2"/>
      <w:sz w:val="21"/>
      <w:szCs w:val="22"/>
      <w:lang w:val="en-US" w:eastAsia="zh-CN" w:bidi="ar-SA"/>
    </w:rPr>
  </w:style>
  <w:style w:type="paragraph" w:customStyle="1" w:styleId="468">
    <w:name w:val="样式 403 10 磅"/>
    <w:pPr>
      <w:widowControl w:val="0"/>
      <w:jc w:val="both"/>
    </w:pPr>
    <w:rPr>
      <w:rFonts w:ascii="Calibri" w:eastAsia="宋体" w:cs="Arial" w:hAnsi="Calibri"/>
      <w:kern w:val="2"/>
      <w:sz w:val="21"/>
      <w:szCs w:val="22"/>
      <w:lang w:val="en-US" w:eastAsia="zh-CN" w:bidi="ar-SA"/>
    </w:rPr>
  </w:style>
  <w:style w:type="paragraph" w:customStyle="1" w:styleId="469">
    <w:name w:val="样式 404 10 磅"/>
    <w:pPr>
      <w:widowControl w:val="0"/>
      <w:jc w:val="both"/>
    </w:pPr>
    <w:rPr>
      <w:rFonts w:ascii="Calibri" w:eastAsia="宋体" w:cs="Arial" w:hAnsi="Calibri"/>
      <w:kern w:val="2"/>
      <w:sz w:val="21"/>
      <w:szCs w:val="22"/>
      <w:lang w:val="en-US" w:eastAsia="zh-CN" w:bidi="ar-SA"/>
    </w:rPr>
  </w:style>
  <w:style w:type="paragraph" w:customStyle="1" w:styleId="470">
    <w:name w:val="样式 405 10 磅"/>
    <w:pPr>
      <w:widowControl w:val="0"/>
      <w:jc w:val="both"/>
    </w:pPr>
    <w:rPr>
      <w:rFonts w:ascii="Calibri" w:eastAsia="宋体" w:cs="Arial" w:hAnsi="Calibri"/>
      <w:kern w:val="2"/>
      <w:sz w:val="21"/>
      <w:szCs w:val="22"/>
      <w:lang w:val="en-US" w:eastAsia="zh-CN" w:bidi="ar-SA"/>
    </w:rPr>
  </w:style>
  <w:style w:type="paragraph" w:customStyle="1" w:styleId="471">
    <w:name w:val="样式 406 10 磅"/>
    <w:pPr>
      <w:widowControl w:val="0"/>
      <w:jc w:val="both"/>
    </w:pPr>
    <w:rPr>
      <w:rFonts w:ascii="Calibri" w:eastAsia="宋体" w:cs="Arial" w:hAnsi="Calibri"/>
      <w:kern w:val="2"/>
      <w:sz w:val="21"/>
      <w:szCs w:val="22"/>
      <w:lang w:val="en-US" w:eastAsia="zh-CN" w:bidi="ar-SA"/>
    </w:rPr>
  </w:style>
  <w:style w:type="paragraph" w:customStyle="1" w:styleId="472">
    <w:name w:val="样式 407 10 磅"/>
    <w:pPr>
      <w:widowControl w:val="0"/>
      <w:jc w:val="both"/>
    </w:pPr>
    <w:rPr>
      <w:rFonts w:ascii="Calibri" w:eastAsia="宋体" w:cs="Arial" w:hAnsi="Calibri"/>
      <w:kern w:val="2"/>
      <w:sz w:val="21"/>
      <w:szCs w:val="22"/>
      <w:lang w:val="en-US" w:eastAsia="zh-CN" w:bidi="ar-SA"/>
    </w:rPr>
  </w:style>
  <w:style w:type="paragraph" w:customStyle="1" w:styleId="473">
    <w:name w:val="样式 408 10 磅"/>
    <w:pPr>
      <w:widowControl w:val="0"/>
      <w:jc w:val="both"/>
    </w:pPr>
    <w:rPr>
      <w:rFonts w:ascii="Calibri" w:eastAsia="宋体" w:cs="Arial" w:hAnsi="Calibri"/>
      <w:kern w:val="2"/>
      <w:sz w:val="21"/>
      <w:szCs w:val="22"/>
      <w:lang w:val="en-US" w:eastAsia="zh-CN" w:bidi="ar-SA"/>
    </w:rPr>
  </w:style>
  <w:style w:type="paragraph" w:customStyle="1" w:styleId="474">
    <w:name w:val="样式 409 10 磅"/>
    <w:pPr>
      <w:widowControl w:val="0"/>
      <w:jc w:val="both"/>
    </w:pPr>
    <w:rPr>
      <w:rFonts w:ascii="Calibri" w:eastAsia="宋体" w:cs="Arial" w:hAnsi="Calibri"/>
      <w:kern w:val="2"/>
      <w:sz w:val="21"/>
      <w:szCs w:val="22"/>
      <w:lang w:val="en-US" w:eastAsia="zh-CN" w:bidi="ar-SA"/>
    </w:rPr>
  </w:style>
  <w:style w:type="paragraph" w:customStyle="1" w:styleId="475">
    <w:name w:val="样式 410 10 磅"/>
    <w:pPr>
      <w:widowControl w:val="0"/>
      <w:jc w:val="both"/>
    </w:pPr>
    <w:rPr>
      <w:rFonts w:ascii="Calibri" w:eastAsia="宋体" w:cs="Arial" w:hAnsi="Calibri"/>
      <w:kern w:val="2"/>
      <w:sz w:val="21"/>
      <w:szCs w:val="22"/>
      <w:lang w:val="en-US" w:eastAsia="zh-CN" w:bidi="ar-SA"/>
    </w:rPr>
  </w:style>
  <w:style w:type="paragraph" w:customStyle="1" w:styleId="476">
    <w:name w:val="样式 411 10 磅"/>
    <w:pPr>
      <w:widowControl w:val="0"/>
      <w:jc w:val="both"/>
    </w:pPr>
    <w:rPr>
      <w:rFonts w:ascii="Calibri" w:eastAsia="宋体" w:cs="Arial" w:hAnsi="Calibri"/>
      <w:kern w:val="2"/>
      <w:sz w:val="21"/>
      <w:szCs w:val="22"/>
      <w:lang w:val="en-US" w:eastAsia="zh-CN" w:bidi="ar-SA"/>
    </w:rPr>
  </w:style>
  <w:style w:type="paragraph" w:customStyle="1" w:styleId="477">
    <w:name w:val="样式 412 10 磅"/>
    <w:pPr>
      <w:widowControl w:val="0"/>
      <w:jc w:val="both"/>
    </w:pPr>
    <w:rPr>
      <w:rFonts w:ascii="Calibri" w:eastAsia="宋体" w:cs="Arial" w:hAnsi="Calibri"/>
      <w:kern w:val="2"/>
      <w:sz w:val="21"/>
      <w:szCs w:val="22"/>
      <w:lang w:val="en-US" w:eastAsia="zh-CN" w:bidi="ar-SA"/>
    </w:rPr>
  </w:style>
  <w:style w:type="paragraph" w:customStyle="1" w:styleId="478">
    <w:name w:val="样式 413 10 磅"/>
    <w:pPr>
      <w:widowControl w:val="0"/>
      <w:jc w:val="both"/>
    </w:pPr>
    <w:rPr>
      <w:rFonts w:ascii="Calibri" w:eastAsia="宋体" w:cs="Arial" w:hAnsi="Calibri"/>
      <w:kern w:val="2"/>
      <w:sz w:val="21"/>
      <w:szCs w:val="22"/>
      <w:lang w:val="en-US" w:eastAsia="zh-CN" w:bidi="ar-SA"/>
    </w:rPr>
  </w:style>
  <w:style w:type="paragraph" w:customStyle="1" w:styleId="479">
    <w:name w:val="样式 414 10 磅"/>
    <w:pPr>
      <w:widowControl w:val="0"/>
      <w:jc w:val="both"/>
    </w:pPr>
    <w:rPr>
      <w:rFonts w:ascii="Calibri" w:eastAsia="宋体" w:cs="Arial" w:hAnsi="Calibri"/>
      <w:kern w:val="2"/>
      <w:sz w:val="21"/>
      <w:szCs w:val="22"/>
      <w:lang w:val="en-US" w:eastAsia="zh-CN" w:bidi="ar-SA"/>
    </w:rPr>
  </w:style>
  <w:style w:type="paragraph" w:customStyle="1" w:styleId="480">
    <w:name w:val="样式 415 10 磅"/>
    <w:pPr>
      <w:widowControl w:val="0"/>
      <w:jc w:val="both"/>
    </w:pPr>
    <w:rPr>
      <w:rFonts w:ascii="Calibri" w:eastAsia="宋体" w:cs="Arial" w:hAnsi="Calibri"/>
      <w:kern w:val="2"/>
      <w:sz w:val="21"/>
      <w:szCs w:val="22"/>
      <w:lang w:val="en-US" w:eastAsia="zh-CN" w:bidi="ar-SA"/>
    </w:rPr>
  </w:style>
  <w:style w:type="paragraph" w:customStyle="1" w:styleId="481">
    <w:name w:val="样式 416 10 磅"/>
    <w:pPr>
      <w:widowControl w:val="0"/>
      <w:jc w:val="both"/>
    </w:pPr>
    <w:rPr>
      <w:rFonts w:ascii="Calibri" w:eastAsia="宋体" w:cs="Arial" w:hAnsi="Calibri"/>
      <w:kern w:val="2"/>
      <w:sz w:val="21"/>
      <w:szCs w:val="22"/>
      <w:lang w:val="en-US" w:eastAsia="zh-CN" w:bidi="ar-SA"/>
    </w:rPr>
  </w:style>
  <w:style w:type="paragraph" w:customStyle="1" w:styleId="482">
    <w:name w:val="样式 417 10 磅"/>
    <w:pPr>
      <w:widowControl w:val="0"/>
      <w:jc w:val="both"/>
    </w:pPr>
    <w:rPr>
      <w:rFonts w:ascii="Calibri" w:eastAsia="宋体" w:cs="Arial" w:hAnsi="Calibri"/>
      <w:kern w:val="2"/>
      <w:sz w:val="21"/>
      <w:szCs w:val="22"/>
      <w:lang w:val="en-US" w:eastAsia="zh-CN" w:bidi="ar-SA"/>
    </w:rPr>
  </w:style>
  <w:style w:type="paragraph" w:customStyle="1" w:styleId="483">
    <w:name w:val="样式 418 10 磅"/>
    <w:pPr>
      <w:widowControl w:val="0"/>
      <w:jc w:val="both"/>
    </w:pPr>
    <w:rPr>
      <w:rFonts w:ascii="Times New Roman" w:eastAsia="宋体" w:cs="Times New Roman" w:hAnsi="Times New Roman"/>
      <w:kern w:val="2"/>
      <w:sz w:val="21"/>
      <w:szCs w:val="21"/>
      <w:lang w:val="en-US" w:eastAsia="zh-CN" w:bidi="ar-SA"/>
    </w:rPr>
  </w:style>
  <w:style w:type="paragraph" w:customStyle="1" w:styleId="484">
    <w:name w:val="样式 419 10 磅"/>
    <w:pPr>
      <w:widowControl w:val="0"/>
      <w:jc w:val="both"/>
    </w:pPr>
    <w:rPr>
      <w:rFonts w:ascii="Times New Roman" w:eastAsia="宋体" w:cs="Times New Roman" w:hAnsi="Times New Roman"/>
      <w:kern w:val="2"/>
      <w:sz w:val="21"/>
      <w:szCs w:val="21"/>
      <w:lang w:val="en-US" w:eastAsia="zh-CN" w:bidi="ar-SA"/>
    </w:rPr>
  </w:style>
  <w:style w:type="paragraph" w:customStyle="1" w:styleId="485">
    <w:name w:val="样式 420 10 磅"/>
    <w:pPr>
      <w:widowControl w:val="0"/>
      <w:jc w:val="both"/>
    </w:pPr>
    <w:rPr>
      <w:rFonts w:ascii="Calibri" w:eastAsia="宋体" w:cs="Arial" w:hAnsi="Calibri"/>
      <w:kern w:val="2"/>
      <w:sz w:val="21"/>
      <w:szCs w:val="22"/>
      <w:lang w:val="en-US" w:eastAsia="zh-CN" w:bidi="ar-SA"/>
    </w:rPr>
  </w:style>
  <w:style w:type="paragraph" w:customStyle="1" w:styleId="486">
    <w:name w:val="样式 421 10 磅"/>
    <w:pPr>
      <w:widowControl w:val="0"/>
      <w:jc w:val="both"/>
    </w:pPr>
    <w:rPr>
      <w:rFonts w:ascii="Calibri" w:eastAsia="宋体" w:cs="Arial" w:hAnsi="Calibri"/>
      <w:kern w:val="2"/>
      <w:sz w:val="21"/>
      <w:szCs w:val="22"/>
      <w:lang w:val="en-US" w:eastAsia="zh-CN" w:bidi="ar-SA"/>
    </w:rPr>
  </w:style>
  <w:style w:type="paragraph" w:customStyle="1" w:styleId="487">
    <w:name w:val="样式 422 10 磅"/>
    <w:pPr>
      <w:widowControl w:val="0"/>
      <w:jc w:val="both"/>
    </w:pPr>
    <w:rPr>
      <w:rFonts w:ascii="Calibri" w:eastAsia="宋体" w:cs="Arial" w:hAnsi="Calibri"/>
      <w:kern w:val="2"/>
      <w:sz w:val="21"/>
      <w:szCs w:val="22"/>
      <w:lang w:val="en-US" w:eastAsia="zh-CN" w:bidi="ar-SA"/>
    </w:rPr>
  </w:style>
  <w:style w:type="paragraph" w:customStyle="1" w:styleId="488">
    <w:name w:val="样式 423 10 磅"/>
    <w:pPr>
      <w:widowControl w:val="0"/>
      <w:jc w:val="both"/>
    </w:pPr>
    <w:rPr>
      <w:rFonts w:ascii="Calibri" w:eastAsia="宋体" w:cs="Arial" w:hAnsi="Calibri"/>
      <w:kern w:val="2"/>
      <w:sz w:val="21"/>
      <w:szCs w:val="22"/>
      <w:lang w:val="en-US" w:eastAsia="zh-CN" w:bidi="ar-SA"/>
    </w:rPr>
  </w:style>
  <w:style w:type="paragraph" w:customStyle="1" w:styleId="489">
    <w:name w:val="样式 424 10 磅"/>
    <w:pPr>
      <w:widowControl w:val="0"/>
      <w:jc w:val="both"/>
    </w:pPr>
    <w:rPr>
      <w:rFonts w:ascii="Calibri" w:eastAsia="宋体" w:cs="Arial" w:hAnsi="Calibri"/>
      <w:kern w:val="2"/>
      <w:sz w:val="21"/>
      <w:szCs w:val="22"/>
      <w:lang w:val="en-US" w:eastAsia="zh-CN" w:bidi="ar-SA"/>
    </w:rPr>
  </w:style>
  <w:style w:type="paragraph" w:customStyle="1" w:styleId="490">
    <w:name w:val="样式 425 10 磅"/>
    <w:pPr>
      <w:widowControl w:val="0"/>
      <w:jc w:val="both"/>
    </w:pPr>
    <w:rPr>
      <w:rFonts w:ascii="Calibri" w:eastAsia="宋体" w:cs="Arial" w:hAnsi="Calibri"/>
      <w:kern w:val="2"/>
      <w:sz w:val="21"/>
      <w:szCs w:val="22"/>
      <w:lang w:val="en-US" w:eastAsia="zh-CN" w:bidi="ar-SA"/>
    </w:rPr>
  </w:style>
  <w:style w:type="paragraph" w:customStyle="1" w:styleId="491">
    <w:name w:val="样式 426 10 磅"/>
    <w:pPr>
      <w:widowControl w:val="0"/>
      <w:jc w:val="both"/>
    </w:pPr>
    <w:rPr>
      <w:rFonts w:ascii="Calibri" w:eastAsia="宋体" w:cs="Arial" w:hAnsi="Calibri"/>
      <w:kern w:val="2"/>
      <w:sz w:val="21"/>
      <w:szCs w:val="22"/>
      <w:lang w:val="en-US" w:eastAsia="zh-CN" w:bidi="ar-SA"/>
    </w:rPr>
  </w:style>
  <w:style w:type="paragraph" w:customStyle="1" w:styleId="492">
    <w:name w:val="样式 427 10 磅"/>
    <w:pPr>
      <w:widowControl w:val="0"/>
      <w:jc w:val="both"/>
    </w:pPr>
    <w:rPr>
      <w:rFonts w:ascii="Calibri" w:eastAsia="宋体" w:cs="Arial" w:hAnsi="Calibri"/>
      <w:kern w:val="2"/>
      <w:sz w:val="21"/>
      <w:szCs w:val="22"/>
      <w:lang w:val="en-US" w:eastAsia="zh-CN" w:bidi="ar-SA"/>
    </w:rPr>
  </w:style>
  <w:style w:type="paragraph" w:customStyle="1" w:styleId="493">
    <w:name w:val="样式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494">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495">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30 10 磅"/>
    <w:pPr>
      <w:widowControl w:val="0"/>
      <w:jc w:val="both"/>
    </w:pPr>
    <w:rPr>
      <w:rFonts w:ascii="Calibri" w:eastAsia="宋体" w:cs="Arial" w:hAnsi="Calibri"/>
      <w:kern w:val="2"/>
      <w:sz w:val="21"/>
      <w:szCs w:val="22"/>
      <w:lang w:val="en-US" w:eastAsia="zh-CN" w:bidi="ar-SA"/>
    </w:rPr>
  </w:style>
  <w:style w:type="paragraph" w:customStyle="1" w:styleId="498">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33 10 磅"/>
    <w:pPr>
      <w:widowControl w:val="0"/>
      <w:jc w:val="both"/>
    </w:pPr>
    <w:rPr>
      <w:rFonts w:ascii="Calibri" w:eastAsia="宋体" w:cs="Arial" w:hAnsi="Calibri"/>
      <w:kern w:val="2"/>
      <w:sz w:val="21"/>
      <w:szCs w:val="22"/>
      <w:lang w:val="en-US" w:eastAsia="zh-CN" w:bidi="ar-SA"/>
    </w:rPr>
  </w:style>
  <w:style w:type="paragraph" w:customStyle="1" w:styleId="501">
    <w:name w:val="样式 434 10 磅"/>
    <w:pPr>
      <w:widowControl w:val="0"/>
      <w:jc w:val="both"/>
    </w:pPr>
    <w:rPr>
      <w:rFonts w:ascii="Calibri" w:eastAsia="宋体" w:cs="Arial" w:hAnsi="Calibri"/>
      <w:kern w:val="2"/>
      <w:sz w:val="21"/>
      <w:szCs w:val="22"/>
      <w:lang w:val="en-US" w:eastAsia="zh-CN" w:bidi="ar-SA"/>
    </w:rPr>
  </w:style>
  <w:style w:type="paragraph" w:customStyle="1" w:styleId="502">
    <w:name w:val="样式 435 10 磅"/>
    <w:pPr>
      <w:widowControl w:val="0"/>
      <w:jc w:val="both"/>
    </w:pPr>
    <w:rPr>
      <w:rFonts w:ascii="Calibri" w:eastAsia="宋体" w:cs="Arial" w:hAnsi="Calibri"/>
      <w:kern w:val="2"/>
      <w:sz w:val="21"/>
      <w:szCs w:val="22"/>
      <w:lang w:val="en-US" w:eastAsia="zh-CN" w:bidi="ar-SA"/>
    </w:rPr>
  </w:style>
  <w:style w:type="paragraph" w:customStyle="1" w:styleId="503">
    <w:name w:val="样式 436 10 磅"/>
    <w:pPr>
      <w:widowControl w:val="0"/>
      <w:jc w:val="both"/>
    </w:pPr>
    <w:rPr>
      <w:rFonts w:ascii="Calibri" w:eastAsia="宋体" w:cs="Arial" w:hAnsi="Calibri"/>
      <w:kern w:val="2"/>
      <w:sz w:val="21"/>
      <w:szCs w:val="22"/>
      <w:lang w:val="en-US" w:eastAsia="zh-CN" w:bidi="ar-SA"/>
    </w:rPr>
  </w:style>
  <w:style w:type="paragraph" w:customStyle="1" w:styleId="504">
    <w:name w:val="样式 437 10 磅"/>
    <w:pPr>
      <w:widowControl w:val="0"/>
      <w:jc w:val="both"/>
    </w:pPr>
    <w:rPr>
      <w:rFonts w:ascii="Calibri" w:eastAsia="宋体" w:cs="Arial" w:hAnsi="Calibri"/>
      <w:kern w:val="2"/>
      <w:sz w:val="21"/>
      <w:szCs w:val="22"/>
      <w:lang w:val="en-US" w:eastAsia="zh-CN" w:bidi="ar-SA"/>
    </w:rPr>
  </w:style>
  <w:style w:type="paragraph" w:customStyle="1" w:styleId="505">
    <w:name w:val="样式 438 10 磅"/>
    <w:pPr>
      <w:widowControl w:val="0"/>
      <w:jc w:val="both"/>
    </w:pPr>
    <w:rPr>
      <w:rFonts w:ascii="Calibri" w:eastAsia="宋体" w:cs="Arial" w:hAnsi="Calibri"/>
      <w:kern w:val="2"/>
      <w:sz w:val="21"/>
      <w:szCs w:val="22"/>
      <w:lang w:val="en-US" w:eastAsia="zh-CN" w:bidi="ar-SA"/>
    </w:rPr>
  </w:style>
  <w:style w:type="paragraph" w:customStyle="1" w:styleId="506">
    <w:name w:val="样式 439 10 磅"/>
    <w:pPr>
      <w:widowControl w:val="0"/>
      <w:jc w:val="both"/>
    </w:pPr>
    <w:rPr>
      <w:rFonts w:ascii="Calibri" w:eastAsia="宋体" w:cs="Arial" w:hAnsi="Calibri"/>
      <w:kern w:val="2"/>
      <w:sz w:val="21"/>
      <w:szCs w:val="22"/>
      <w:lang w:val="en-US" w:eastAsia="zh-CN" w:bidi="ar-SA"/>
    </w:rPr>
  </w:style>
  <w:style w:type="paragraph" w:customStyle="1" w:styleId="507">
    <w:name w:val="样式 440 10 磅"/>
    <w:pPr>
      <w:widowControl w:val="0"/>
      <w:jc w:val="both"/>
    </w:pPr>
    <w:rPr>
      <w:rFonts w:ascii="Calibri" w:eastAsia="宋体" w:cs="Arial" w:hAnsi="Calibri"/>
      <w:kern w:val="2"/>
      <w:sz w:val="21"/>
      <w:szCs w:val="22"/>
      <w:lang w:val="en-US" w:eastAsia="zh-CN" w:bidi="ar-SA"/>
    </w:rPr>
  </w:style>
  <w:style w:type="paragraph" w:customStyle="1" w:styleId="508">
    <w:name w:val="样式 441 10 磅"/>
    <w:pPr>
      <w:widowControl w:val="0"/>
      <w:jc w:val="both"/>
    </w:pPr>
    <w:rPr>
      <w:rFonts w:ascii="Calibri" w:eastAsia="宋体" w:cs="Arial" w:hAnsi="Calibri"/>
      <w:kern w:val="2"/>
      <w:sz w:val="21"/>
      <w:szCs w:val="22"/>
      <w:lang w:val="en-US" w:eastAsia="zh-CN" w:bidi="ar-SA"/>
    </w:rPr>
  </w:style>
  <w:style w:type="paragraph" w:customStyle="1" w:styleId="509">
    <w:name w:val="样式 442 10 磅"/>
    <w:pPr>
      <w:widowControl w:val="0"/>
      <w:jc w:val="both"/>
    </w:pPr>
    <w:rPr>
      <w:rFonts w:ascii="Calibri" w:eastAsia="宋体" w:cs="Arial" w:hAnsi="Calibri"/>
      <w:kern w:val="2"/>
      <w:sz w:val="21"/>
      <w:szCs w:val="22"/>
      <w:lang w:val="en-US" w:eastAsia="zh-CN" w:bidi="ar-SA"/>
    </w:rPr>
  </w:style>
  <w:style w:type="paragraph" w:customStyle="1" w:styleId="510">
    <w:name w:val="样式 443 10 磅"/>
    <w:pPr>
      <w:widowControl w:val="0"/>
      <w:jc w:val="both"/>
    </w:pPr>
    <w:rPr>
      <w:rFonts w:ascii="Calibri" w:eastAsia="宋体" w:cs="Arial" w:hAnsi="Calibri"/>
      <w:kern w:val="2"/>
      <w:sz w:val="21"/>
      <w:szCs w:val="22"/>
      <w:lang w:val="en-US" w:eastAsia="zh-CN" w:bidi="ar-SA"/>
    </w:rPr>
  </w:style>
  <w:style w:type="paragraph" w:customStyle="1" w:styleId="511">
    <w:name w:val="样式 444 10 磅"/>
    <w:pPr>
      <w:widowControl w:val="0"/>
      <w:jc w:val="both"/>
    </w:pPr>
    <w:rPr>
      <w:rFonts w:ascii="Calibri" w:eastAsia="宋体" w:cs="Arial" w:hAnsi="Calibri"/>
      <w:kern w:val="2"/>
      <w:sz w:val="21"/>
      <w:szCs w:val="22"/>
      <w:lang w:val="en-US" w:eastAsia="zh-CN" w:bidi="ar-SA"/>
    </w:rPr>
  </w:style>
  <w:style w:type="paragraph" w:customStyle="1" w:styleId="512">
    <w:name w:val="样式 445 10 磅"/>
    <w:pPr>
      <w:widowControl w:val="0"/>
      <w:jc w:val="both"/>
    </w:pPr>
    <w:rPr>
      <w:rFonts w:ascii="Calibri" w:eastAsia="宋体" w:cs="Arial" w:hAnsi="Calibri"/>
      <w:kern w:val="2"/>
      <w:sz w:val="21"/>
      <w:szCs w:val="22"/>
      <w:lang w:val="en-US" w:eastAsia="zh-CN" w:bidi="ar-SA"/>
    </w:rPr>
  </w:style>
  <w:style w:type="paragraph" w:customStyle="1" w:styleId="513">
    <w:name w:val="样式 446 10 磅"/>
    <w:pPr>
      <w:widowControl w:val="0"/>
      <w:jc w:val="both"/>
    </w:pPr>
    <w:rPr>
      <w:rFonts w:ascii="Calibri" w:eastAsia="宋体" w:cs="Arial" w:hAnsi="Calibri"/>
      <w:kern w:val="2"/>
      <w:sz w:val="21"/>
      <w:szCs w:val="22"/>
      <w:lang w:val="en-US" w:eastAsia="zh-CN" w:bidi="ar-SA"/>
    </w:rPr>
  </w:style>
  <w:style w:type="paragraph" w:customStyle="1" w:styleId="514">
    <w:name w:val="样式 447 10 磅"/>
    <w:pPr>
      <w:widowControl w:val="0"/>
      <w:jc w:val="both"/>
    </w:pPr>
    <w:rPr>
      <w:rFonts w:ascii="Calibri" w:eastAsia="宋体" w:cs="Arial" w:hAnsi="Calibri"/>
      <w:kern w:val="2"/>
      <w:sz w:val="21"/>
      <w:szCs w:val="22"/>
      <w:lang w:val="en-US" w:eastAsia="zh-CN" w:bidi="ar-SA"/>
    </w:rPr>
  </w:style>
  <w:style w:type="paragraph" w:customStyle="1" w:styleId="515">
    <w:name w:val="样式 448 10 磅"/>
    <w:pPr>
      <w:widowControl w:val="0"/>
      <w:jc w:val="both"/>
    </w:pPr>
    <w:rPr>
      <w:rFonts w:ascii="Calibri" w:eastAsia="宋体" w:cs="Arial" w:hAnsi="Calibri"/>
      <w:kern w:val="2"/>
      <w:sz w:val="21"/>
      <w:szCs w:val="22"/>
      <w:lang w:val="en-US" w:eastAsia="zh-CN" w:bidi="ar-SA"/>
    </w:rPr>
  </w:style>
  <w:style w:type="paragraph" w:customStyle="1" w:styleId="516">
    <w:name w:val="样式 449 10 磅"/>
    <w:pPr>
      <w:widowControl w:val="0"/>
      <w:jc w:val="both"/>
    </w:pPr>
    <w:rPr>
      <w:rFonts w:ascii="Calibri" w:eastAsia="宋体" w:cs="Arial" w:hAnsi="Calibri"/>
      <w:kern w:val="2"/>
      <w:sz w:val="21"/>
      <w:szCs w:val="22"/>
      <w:lang w:val="en-US" w:eastAsia="zh-CN" w:bidi="ar-SA"/>
    </w:rPr>
  </w:style>
  <w:style w:type="paragraph" w:customStyle="1" w:styleId="517">
    <w:name w:val="样式 450 10 磅"/>
    <w:pPr>
      <w:widowControl w:val="0"/>
      <w:jc w:val="both"/>
    </w:pPr>
    <w:rPr>
      <w:rFonts w:ascii="Calibri" w:eastAsia="宋体" w:cs="Arial" w:hAnsi="Calibri"/>
      <w:kern w:val="2"/>
      <w:sz w:val="21"/>
      <w:szCs w:val="22"/>
      <w:lang w:val="en-US" w:eastAsia="zh-CN" w:bidi="ar-SA"/>
    </w:rPr>
  </w:style>
  <w:style w:type="paragraph" w:customStyle="1" w:styleId="518">
    <w:name w:val="样式 451 10 磅"/>
    <w:pPr>
      <w:widowControl w:val="0"/>
      <w:jc w:val="both"/>
    </w:pPr>
    <w:rPr>
      <w:rFonts w:ascii="Calibri" w:eastAsia="宋体" w:cs="Arial" w:hAnsi="Calibri"/>
      <w:kern w:val="2"/>
      <w:sz w:val="21"/>
      <w:szCs w:val="22"/>
      <w:lang w:val="en-US" w:eastAsia="zh-CN" w:bidi="ar-SA"/>
    </w:rPr>
  </w:style>
  <w:style w:type="paragraph" w:customStyle="1" w:styleId="519">
    <w:name w:val="样式 452 10 磅"/>
    <w:pPr>
      <w:widowControl w:val="0"/>
      <w:jc w:val="both"/>
    </w:pPr>
    <w:rPr>
      <w:rFonts w:ascii="Calibri" w:eastAsia="宋体" w:cs="Arial" w:hAnsi="Calibri"/>
      <w:kern w:val="2"/>
      <w:sz w:val="21"/>
      <w:szCs w:val="22"/>
      <w:lang w:val="en-US" w:eastAsia="zh-CN" w:bidi="ar-SA"/>
    </w:rPr>
  </w:style>
  <w:style w:type="paragraph" w:customStyle="1" w:styleId="520">
    <w:name w:val="样式 453 10 磅"/>
    <w:pPr>
      <w:widowControl w:val="0"/>
      <w:jc w:val="both"/>
    </w:pPr>
    <w:rPr>
      <w:rFonts w:ascii="Calibri" w:eastAsia="宋体" w:cs="Arial" w:hAnsi="Calibri"/>
      <w:kern w:val="2"/>
      <w:sz w:val="21"/>
      <w:szCs w:val="22"/>
      <w:lang w:val="en-US" w:eastAsia="zh-CN" w:bidi="ar-SA"/>
    </w:rPr>
  </w:style>
  <w:style w:type="paragraph" w:customStyle="1" w:styleId="521">
    <w:name w:val="样式 454 10 磅"/>
    <w:pPr>
      <w:widowControl w:val="0"/>
      <w:jc w:val="both"/>
    </w:pPr>
    <w:rPr>
      <w:rFonts w:ascii="Calibri" w:eastAsia="宋体" w:cs="Arial" w:hAnsi="Calibri"/>
      <w:kern w:val="2"/>
      <w:sz w:val="21"/>
      <w:szCs w:val="22"/>
      <w:lang w:val="en-US" w:eastAsia="zh-CN" w:bidi="ar-SA"/>
    </w:rPr>
  </w:style>
  <w:style w:type="paragraph" w:customStyle="1" w:styleId="522">
    <w:name w:val="样式 455 10 磅"/>
    <w:pPr>
      <w:widowControl w:val="0"/>
      <w:jc w:val="both"/>
    </w:pPr>
    <w:rPr>
      <w:rFonts w:ascii="Calibri" w:eastAsia="宋体" w:cs="Arial" w:hAnsi="Calibri"/>
      <w:kern w:val="2"/>
      <w:sz w:val="21"/>
      <w:szCs w:val="22"/>
      <w:lang w:val="en-US" w:eastAsia="zh-CN" w:bidi="ar-SA"/>
    </w:rPr>
  </w:style>
  <w:style w:type="paragraph" w:customStyle="1" w:styleId="523">
    <w:name w:val="样式 456 10 磅"/>
    <w:pPr>
      <w:widowControl w:val="0"/>
      <w:jc w:val="both"/>
    </w:pPr>
    <w:rPr>
      <w:rFonts w:ascii="Calibri" w:eastAsia="宋体" w:cs="Arial" w:hAnsi="Calibri"/>
      <w:kern w:val="2"/>
      <w:sz w:val="21"/>
      <w:szCs w:val="22"/>
      <w:lang w:val="en-US" w:eastAsia="zh-CN" w:bidi="ar-SA"/>
    </w:rPr>
  </w:style>
  <w:style w:type="paragraph" w:customStyle="1" w:styleId="524">
    <w:name w:val="样式 457 10 磅"/>
    <w:pPr>
      <w:widowControl w:val="0"/>
      <w:jc w:val="both"/>
    </w:pPr>
    <w:rPr>
      <w:rFonts w:ascii="Calibri" w:eastAsia="宋体" w:cs="Arial" w:hAnsi="Calibri"/>
      <w:kern w:val="2"/>
      <w:sz w:val="21"/>
      <w:szCs w:val="22"/>
      <w:lang w:val="en-US" w:eastAsia="zh-CN" w:bidi="ar-SA"/>
    </w:rPr>
  </w:style>
  <w:style w:type="paragraph" w:customStyle="1" w:styleId="525">
    <w:name w:val="样式 458 10 磅"/>
    <w:pPr>
      <w:widowControl w:val="0"/>
      <w:jc w:val="both"/>
    </w:pPr>
    <w:rPr>
      <w:rFonts w:ascii="Calibri" w:eastAsia="宋体" w:cs="Arial" w:hAnsi="Calibri"/>
      <w:kern w:val="2"/>
      <w:sz w:val="21"/>
      <w:szCs w:val="22"/>
      <w:lang w:val="en-US" w:eastAsia="zh-CN" w:bidi="ar-SA"/>
    </w:rPr>
  </w:style>
  <w:style w:type="paragraph" w:customStyle="1" w:styleId="526">
    <w:name w:val="样式 459 10 磅"/>
    <w:pPr>
      <w:widowControl w:val="0"/>
      <w:jc w:val="both"/>
    </w:pPr>
    <w:rPr>
      <w:rFonts w:ascii="Calibri" w:eastAsia="宋体" w:cs="Arial" w:hAnsi="Calibri"/>
      <w:kern w:val="2"/>
      <w:sz w:val="21"/>
      <w:szCs w:val="22"/>
      <w:lang w:val="en-US" w:eastAsia="zh-CN" w:bidi="ar-SA"/>
    </w:rPr>
  </w:style>
  <w:style w:type="paragraph" w:customStyle="1" w:styleId="527">
    <w:name w:val="样式 460 10 磅"/>
    <w:pPr>
      <w:widowControl w:val="0"/>
      <w:jc w:val="both"/>
    </w:pPr>
    <w:rPr>
      <w:rFonts w:ascii="Calibri" w:eastAsia="宋体" w:cs="Arial" w:hAnsi="Calibri"/>
      <w:kern w:val="2"/>
      <w:sz w:val="21"/>
      <w:szCs w:val="22"/>
      <w:lang w:val="en-US" w:eastAsia="zh-CN" w:bidi="ar-SA"/>
    </w:rPr>
  </w:style>
  <w:style w:type="paragraph" w:customStyle="1" w:styleId="528">
    <w:name w:val="样式 461 10 磅"/>
    <w:pPr>
      <w:widowControl w:val="0"/>
      <w:jc w:val="both"/>
    </w:pPr>
    <w:rPr>
      <w:rFonts w:ascii="Calibri" w:eastAsia="宋体" w:cs="Arial" w:hAnsi="Calibri"/>
      <w:kern w:val="2"/>
      <w:sz w:val="21"/>
      <w:szCs w:val="22"/>
      <w:lang w:val="en-US" w:eastAsia="zh-CN" w:bidi="ar-SA"/>
    </w:rPr>
  </w:style>
  <w:style w:type="paragraph" w:customStyle="1" w:styleId="529">
    <w:name w:val="样式 462 10 磅"/>
    <w:pPr>
      <w:widowControl w:val="0"/>
      <w:jc w:val="both"/>
    </w:pPr>
    <w:rPr>
      <w:rFonts w:ascii="Calibri" w:eastAsia="宋体" w:cs="Arial" w:hAnsi="Calibri"/>
      <w:kern w:val="2"/>
      <w:sz w:val="21"/>
      <w:szCs w:val="22"/>
      <w:lang w:val="en-US" w:eastAsia="zh-CN" w:bidi="ar-SA"/>
    </w:rPr>
  </w:style>
  <w:style w:type="paragraph" w:customStyle="1" w:styleId="530">
    <w:name w:val="样式 463 10 磅"/>
    <w:pPr>
      <w:widowControl w:val="0"/>
      <w:jc w:val="both"/>
    </w:pPr>
    <w:rPr>
      <w:rFonts w:ascii="Calibri" w:eastAsia="宋体" w:cs="Arial" w:hAnsi="Calibri"/>
      <w:kern w:val="2"/>
      <w:sz w:val="21"/>
      <w:szCs w:val="22"/>
      <w:lang w:val="en-US" w:eastAsia="zh-CN" w:bidi="ar-SA"/>
    </w:rPr>
  </w:style>
  <w:style w:type="paragraph" w:customStyle="1" w:styleId="531">
    <w:name w:val="样式 464 10 磅"/>
    <w:pPr>
      <w:widowControl w:val="0"/>
      <w:jc w:val="both"/>
    </w:pPr>
    <w:rPr>
      <w:rFonts w:ascii="Calibri" w:eastAsia="宋体" w:cs="Arial" w:hAnsi="Calibri"/>
      <w:kern w:val="2"/>
      <w:sz w:val="21"/>
      <w:szCs w:val="22"/>
      <w:lang w:val="en-US" w:eastAsia="zh-CN" w:bidi="ar-SA"/>
    </w:rPr>
  </w:style>
  <w:style w:type="paragraph" w:customStyle="1" w:styleId="532">
    <w:name w:val="样式 465 10 磅"/>
    <w:pPr>
      <w:widowControl w:val="0"/>
      <w:jc w:val="both"/>
    </w:pPr>
    <w:rPr>
      <w:rFonts w:ascii="Calibri" w:eastAsia="宋体" w:cs="Arial" w:hAnsi="Calibri"/>
      <w:kern w:val="2"/>
      <w:sz w:val="21"/>
      <w:szCs w:val="22"/>
      <w:lang w:val="en-US" w:eastAsia="zh-CN" w:bidi="ar-SA"/>
    </w:rPr>
  </w:style>
  <w:style w:type="paragraph" w:customStyle="1" w:styleId="533">
    <w:name w:val="样式 466 10 磅"/>
    <w:pPr>
      <w:widowControl w:val="0"/>
      <w:jc w:val="both"/>
    </w:pPr>
    <w:rPr>
      <w:rFonts w:ascii="Calibri" w:eastAsia="宋体" w:cs="Arial" w:hAnsi="Calibri"/>
      <w:kern w:val="2"/>
      <w:sz w:val="21"/>
      <w:szCs w:val="22"/>
      <w:lang w:val="en-US" w:eastAsia="zh-CN" w:bidi="ar-SA"/>
    </w:rPr>
  </w:style>
  <w:style w:type="paragraph" w:customStyle="1" w:styleId="534">
    <w:name w:val="样式 467 10 磅"/>
    <w:pPr>
      <w:widowControl w:val="0"/>
      <w:jc w:val="both"/>
    </w:pPr>
    <w:rPr>
      <w:rFonts w:ascii="Calibri" w:eastAsia="宋体" w:cs="Arial" w:hAnsi="Calibri"/>
      <w:kern w:val="2"/>
      <w:sz w:val="21"/>
      <w:szCs w:val="22"/>
      <w:lang w:val="en-US" w:eastAsia="zh-CN" w:bidi="ar-SA"/>
    </w:rPr>
  </w:style>
  <w:style w:type="paragraph" w:customStyle="1" w:styleId="535">
    <w:name w:val="样式 468 10 磅"/>
    <w:pPr>
      <w:widowControl w:val="0"/>
      <w:jc w:val="both"/>
    </w:pPr>
    <w:rPr>
      <w:rFonts w:ascii="Calibri" w:eastAsia="宋体" w:cs="Arial" w:hAnsi="Calibri"/>
      <w:kern w:val="2"/>
      <w:sz w:val="21"/>
      <w:szCs w:val="22"/>
      <w:lang w:val="en-US" w:eastAsia="zh-CN" w:bidi="ar-SA"/>
    </w:rPr>
  </w:style>
  <w:style w:type="paragraph" w:customStyle="1" w:styleId="536">
    <w:name w:val="样式 469 10 磅"/>
    <w:pPr>
      <w:widowControl w:val="0"/>
      <w:jc w:val="both"/>
    </w:pPr>
    <w:rPr>
      <w:rFonts w:ascii="Calibri" w:eastAsia="宋体" w:cs="Arial" w:hAnsi="Calibri"/>
      <w:kern w:val="2"/>
      <w:sz w:val="21"/>
      <w:szCs w:val="22"/>
      <w:lang w:val="en-US" w:eastAsia="zh-CN" w:bidi="ar-SA"/>
    </w:rPr>
  </w:style>
  <w:style w:type="paragraph" w:customStyle="1" w:styleId="537">
    <w:name w:val="样式 470 10 磅"/>
    <w:pPr>
      <w:widowControl w:val="0"/>
      <w:jc w:val="both"/>
    </w:pPr>
    <w:rPr>
      <w:rFonts w:ascii="Calibri" w:eastAsia="宋体" w:cs="Arial" w:hAnsi="Calibri"/>
      <w:kern w:val="2"/>
      <w:sz w:val="21"/>
      <w:szCs w:val="22"/>
      <w:lang w:val="en-US" w:eastAsia="zh-CN" w:bidi="ar-SA"/>
    </w:rPr>
  </w:style>
  <w:style w:type="paragraph" w:customStyle="1" w:styleId="538">
    <w:name w:val="样式 471 10 磅"/>
    <w:pPr>
      <w:widowControl w:val="0"/>
      <w:jc w:val="both"/>
    </w:pPr>
    <w:rPr>
      <w:rFonts w:ascii="Calibri" w:eastAsia="宋体" w:cs="Arial" w:hAnsi="Calibri"/>
      <w:kern w:val="2"/>
      <w:sz w:val="21"/>
      <w:szCs w:val="22"/>
      <w:lang w:val="en-US" w:eastAsia="zh-CN" w:bidi="ar-SA"/>
    </w:rPr>
  </w:style>
  <w:style w:type="paragraph" w:customStyle="1" w:styleId="539">
    <w:name w:val="样式 472 10 磅"/>
    <w:pPr>
      <w:widowControl w:val="0"/>
      <w:jc w:val="both"/>
    </w:pPr>
    <w:rPr>
      <w:rFonts w:ascii="Calibri" w:eastAsia="宋体" w:cs="Arial" w:hAnsi="Calibri"/>
      <w:kern w:val="2"/>
      <w:sz w:val="21"/>
      <w:szCs w:val="22"/>
      <w:lang w:val="en-US" w:eastAsia="zh-CN" w:bidi="ar-SA"/>
    </w:rPr>
  </w:style>
  <w:style w:type="paragraph" w:customStyle="1" w:styleId="540">
    <w:name w:val="样式 473 10 磅"/>
    <w:pPr>
      <w:widowControl w:val="0"/>
      <w:jc w:val="both"/>
    </w:pPr>
    <w:rPr>
      <w:rFonts w:ascii="Calibri" w:eastAsia="宋体" w:cs="Arial" w:hAnsi="Calibri"/>
      <w:kern w:val="2"/>
      <w:sz w:val="21"/>
      <w:szCs w:val="22"/>
      <w:lang w:val="en-US" w:eastAsia="zh-CN" w:bidi="ar-SA"/>
    </w:rPr>
  </w:style>
  <w:style w:type="paragraph" w:customStyle="1" w:styleId="541">
    <w:name w:val="样式 474 10 磅"/>
    <w:pPr>
      <w:widowControl w:val="0"/>
      <w:jc w:val="both"/>
    </w:pPr>
    <w:rPr>
      <w:rFonts w:ascii="Calibri" w:eastAsia="宋体" w:cs="Arial" w:hAnsi="Calibri"/>
      <w:kern w:val="2"/>
      <w:sz w:val="21"/>
      <w:szCs w:val="22"/>
      <w:lang w:val="en-US" w:eastAsia="zh-CN" w:bidi="ar-SA"/>
    </w:rPr>
  </w:style>
  <w:style w:type="paragraph" w:customStyle="1" w:styleId="542">
    <w:name w:val="样式 475 10 磅"/>
    <w:pPr>
      <w:widowControl w:val="0"/>
      <w:jc w:val="both"/>
    </w:pPr>
    <w:rPr>
      <w:rFonts w:ascii="Calibri" w:eastAsia="宋体" w:cs="Arial" w:hAnsi="Calibri"/>
      <w:kern w:val="2"/>
      <w:sz w:val="21"/>
      <w:szCs w:val="22"/>
      <w:lang w:val="en-US" w:eastAsia="zh-CN" w:bidi="ar-SA"/>
    </w:rPr>
  </w:style>
  <w:style w:type="paragraph" w:customStyle="1" w:styleId="543">
    <w:name w:val="样式 476 10 磅"/>
    <w:pPr>
      <w:widowControl w:val="0"/>
      <w:jc w:val="both"/>
    </w:pPr>
    <w:rPr>
      <w:rFonts w:ascii="Calibri" w:eastAsia="宋体" w:cs="Arial" w:hAnsi="Calibri"/>
      <w:kern w:val="2"/>
      <w:sz w:val="21"/>
      <w:szCs w:val="22"/>
      <w:lang w:val="en-US" w:eastAsia="zh-CN" w:bidi="ar-SA"/>
    </w:rPr>
  </w:style>
  <w:style w:type="paragraph" w:customStyle="1" w:styleId="544">
    <w:name w:val="样式 477 10 磅"/>
    <w:pPr>
      <w:widowControl w:val="0"/>
      <w:jc w:val="both"/>
    </w:pPr>
    <w:rPr>
      <w:rFonts w:ascii="Calibri" w:eastAsia="宋体" w:cs="Arial" w:hAnsi="Calibri"/>
      <w:kern w:val="2"/>
      <w:sz w:val="21"/>
      <w:szCs w:val="22"/>
      <w:lang w:val="en-US" w:eastAsia="zh-CN" w:bidi="ar-SA"/>
    </w:rPr>
  </w:style>
  <w:style w:type="paragraph" w:customStyle="1" w:styleId="545">
    <w:name w:val="样式 478 10 磅"/>
    <w:pPr>
      <w:widowControl w:val="0"/>
      <w:jc w:val="both"/>
    </w:pPr>
    <w:rPr>
      <w:rFonts w:ascii="Calibri" w:eastAsia="宋体" w:cs="Arial" w:hAnsi="Calibri"/>
      <w:kern w:val="2"/>
      <w:sz w:val="21"/>
      <w:szCs w:val="22"/>
      <w:lang w:val="en-US" w:eastAsia="zh-CN" w:bidi="ar-SA"/>
    </w:rPr>
  </w:style>
  <w:style w:type="paragraph" w:customStyle="1" w:styleId="546">
    <w:name w:val="样式 479 10 磅"/>
    <w:pPr>
      <w:widowControl w:val="0"/>
      <w:jc w:val="both"/>
    </w:pPr>
    <w:rPr>
      <w:rFonts w:ascii="Calibri" w:eastAsia="宋体" w:cs="Arial" w:hAnsi="Calibri"/>
      <w:kern w:val="2"/>
      <w:sz w:val="21"/>
      <w:szCs w:val="22"/>
      <w:lang w:val="en-US" w:eastAsia="zh-CN" w:bidi="ar-SA"/>
    </w:rPr>
  </w:style>
  <w:style w:type="paragraph" w:customStyle="1" w:styleId="547">
    <w:name w:val="样式 480 10 磅"/>
    <w:pPr>
      <w:widowControl w:val="0"/>
      <w:jc w:val="both"/>
    </w:pPr>
    <w:rPr>
      <w:rFonts w:ascii="Calibri" w:eastAsia="宋体" w:cs="Arial" w:hAnsi="Calibri"/>
      <w:kern w:val="2"/>
      <w:sz w:val="21"/>
      <w:szCs w:val="22"/>
      <w:lang w:val="en-US" w:eastAsia="zh-CN" w:bidi="ar-SA"/>
    </w:rPr>
  </w:style>
  <w:style w:type="paragraph" w:customStyle="1" w:styleId="548">
    <w:name w:val="样式 481 10 磅"/>
    <w:pPr>
      <w:widowControl w:val="0"/>
      <w:jc w:val="both"/>
    </w:pPr>
    <w:rPr>
      <w:rFonts w:ascii="Calibri" w:eastAsia="宋体" w:cs="Arial" w:hAnsi="Calibri"/>
      <w:kern w:val="2"/>
      <w:sz w:val="21"/>
      <w:szCs w:val="22"/>
      <w:lang w:val="en-US" w:eastAsia="zh-CN" w:bidi="ar-SA"/>
    </w:rPr>
  </w:style>
  <w:style w:type="paragraph" w:customStyle="1" w:styleId="549">
    <w:name w:val="样式 482 10 磅"/>
    <w:pPr>
      <w:widowControl w:val="0"/>
      <w:jc w:val="both"/>
    </w:pPr>
    <w:rPr>
      <w:rFonts w:ascii="Calibri" w:eastAsia="宋体" w:cs="Arial" w:hAnsi="Calibri"/>
      <w:kern w:val="2"/>
      <w:sz w:val="21"/>
      <w:szCs w:val="22"/>
      <w:lang w:val="en-US" w:eastAsia="zh-CN" w:bidi="ar-SA"/>
    </w:rPr>
  </w:style>
  <w:style w:type="paragraph" w:customStyle="1" w:styleId="550">
    <w:name w:val="样式 483 10 磅"/>
    <w:pPr>
      <w:widowControl w:val="0"/>
      <w:jc w:val="both"/>
    </w:pPr>
    <w:rPr>
      <w:rFonts w:ascii="Calibri" w:eastAsia="宋体" w:cs="Arial" w:hAnsi="Calibri"/>
      <w:kern w:val="2"/>
      <w:sz w:val="21"/>
      <w:szCs w:val="22"/>
      <w:lang w:val="en-US" w:eastAsia="zh-CN" w:bidi="ar-SA"/>
    </w:rPr>
  </w:style>
  <w:style w:type="paragraph" w:customStyle="1" w:styleId="551">
    <w:name w:val="样式 484 10 磅"/>
    <w:pPr>
      <w:widowControl w:val="0"/>
      <w:jc w:val="both"/>
    </w:pPr>
    <w:rPr>
      <w:rFonts w:ascii="Calibri" w:eastAsia="宋体" w:cs="Arial" w:hAnsi="Calibri"/>
      <w:kern w:val="2"/>
      <w:sz w:val="21"/>
      <w:szCs w:val="22"/>
      <w:lang w:val="en-US" w:eastAsia="zh-CN" w:bidi="ar-SA"/>
    </w:rPr>
  </w:style>
  <w:style w:type="paragraph" w:customStyle="1" w:styleId="552">
    <w:name w:val="样式 485 10 磅"/>
    <w:pPr>
      <w:widowControl w:val="0"/>
      <w:jc w:val="both"/>
    </w:pPr>
    <w:rPr>
      <w:rFonts w:ascii="Calibri" w:eastAsia="宋体" w:cs="Arial" w:hAnsi="Calibri"/>
      <w:kern w:val="2"/>
      <w:sz w:val="21"/>
      <w:szCs w:val="22"/>
      <w:lang w:val="en-US" w:eastAsia="zh-CN" w:bidi="ar-SA"/>
    </w:rPr>
  </w:style>
  <w:style w:type="paragraph" w:customStyle="1" w:styleId="553">
    <w:name w:val="样式 486 10 磅"/>
    <w:pPr>
      <w:widowControl w:val="0"/>
      <w:jc w:val="both"/>
    </w:pPr>
    <w:rPr>
      <w:rFonts w:ascii="Calibri" w:eastAsia="宋体" w:cs="Arial" w:hAnsi="Calibri"/>
      <w:kern w:val="2"/>
      <w:sz w:val="21"/>
      <w:szCs w:val="22"/>
      <w:lang w:val="en-US" w:eastAsia="zh-CN" w:bidi="ar-SA"/>
    </w:rPr>
  </w:style>
  <w:style w:type="paragraph" w:customStyle="1" w:styleId="554">
    <w:name w:val="样式 487 10 磅"/>
    <w:pPr>
      <w:widowControl w:val="0"/>
      <w:jc w:val="both"/>
    </w:pPr>
    <w:rPr>
      <w:rFonts w:ascii="Calibri" w:eastAsia="宋体" w:cs="Arial" w:hAnsi="Calibri"/>
      <w:kern w:val="2"/>
      <w:sz w:val="21"/>
      <w:szCs w:val="22"/>
      <w:lang w:val="en-US" w:eastAsia="zh-CN" w:bidi="ar-SA"/>
    </w:rPr>
  </w:style>
  <w:style w:type="paragraph" w:customStyle="1" w:styleId="555">
    <w:name w:val="样式 488 10 磅"/>
    <w:pPr>
      <w:widowControl w:val="0"/>
      <w:jc w:val="both"/>
    </w:pPr>
    <w:rPr>
      <w:rFonts w:ascii="Calibri" w:eastAsia="宋体" w:cs="Arial" w:hAnsi="Calibri"/>
      <w:kern w:val="2"/>
      <w:sz w:val="21"/>
      <w:szCs w:val="22"/>
      <w:lang w:val="en-US" w:eastAsia="zh-CN" w:bidi="ar-SA"/>
    </w:rPr>
  </w:style>
  <w:style w:type="paragraph" w:customStyle="1" w:styleId="556">
    <w:name w:val="样式 489 10 磅"/>
    <w:pPr>
      <w:widowControl w:val="0"/>
      <w:jc w:val="both"/>
    </w:pPr>
    <w:rPr>
      <w:rFonts w:ascii="Calibri" w:eastAsia="宋体" w:cs="Arial" w:hAnsi="Calibri"/>
      <w:kern w:val="2"/>
      <w:sz w:val="21"/>
      <w:szCs w:val="22"/>
      <w:lang w:val="en-US" w:eastAsia="zh-CN" w:bidi="ar-SA"/>
    </w:rPr>
  </w:style>
  <w:style w:type="paragraph" w:customStyle="1" w:styleId="557">
    <w:name w:val="样式 490 10 磅"/>
    <w:pPr>
      <w:widowControl w:val="0"/>
      <w:jc w:val="both"/>
    </w:pPr>
    <w:rPr>
      <w:rFonts w:ascii="Calibri" w:eastAsia="宋体" w:cs="Arial" w:hAnsi="Calibri"/>
      <w:kern w:val="2"/>
      <w:sz w:val="21"/>
      <w:szCs w:val="22"/>
      <w:lang w:val="en-US" w:eastAsia="zh-CN" w:bidi="ar-SA"/>
    </w:rPr>
  </w:style>
  <w:style w:type="paragraph" w:customStyle="1" w:styleId="558">
    <w:name w:val="样式 491 10 磅"/>
    <w:pPr>
      <w:widowControl w:val="0"/>
      <w:jc w:val="both"/>
    </w:pPr>
    <w:rPr>
      <w:rFonts w:ascii="Calibri" w:eastAsia="宋体" w:cs="Arial" w:hAnsi="Calibri"/>
      <w:kern w:val="2"/>
      <w:sz w:val="21"/>
      <w:szCs w:val="22"/>
      <w:lang w:val="en-US" w:eastAsia="zh-CN" w:bidi="ar-SA"/>
    </w:rPr>
  </w:style>
  <w:style w:type="paragraph" w:customStyle="1" w:styleId="559">
    <w:name w:val="样式 492 10 磅"/>
    <w:pPr>
      <w:widowControl w:val="0"/>
      <w:jc w:val="both"/>
    </w:pPr>
    <w:rPr>
      <w:rFonts w:ascii="Calibri" w:eastAsia="宋体" w:cs="Arial" w:hAnsi="Calibri"/>
      <w:kern w:val="2"/>
      <w:sz w:val="21"/>
      <w:szCs w:val="22"/>
      <w:lang w:val="en-US" w:eastAsia="zh-CN" w:bidi="ar-SA"/>
    </w:rPr>
  </w:style>
  <w:style w:type="paragraph" w:customStyle="1" w:styleId="560">
    <w:name w:val="样式 493 10 磅"/>
    <w:pPr>
      <w:widowControl w:val="0"/>
      <w:jc w:val="both"/>
    </w:pPr>
    <w:rPr>
      <w:rFonts w:ascii="Calibri" w:eastAsia="宋体" w:cs="Arial" w:hAnsi="Calibri"/>
      <w:kern w:val="2"/>
      <w:sz w:val="21"/>
      <w:szCs w:val="22"/>
      <w:lang w:val="en-US" w:eastAsia="zh-CN" w:bidi="ar-SA"/>
    </w:rPr>
  </w:style>
  <w:style w:type="paragraph" w:customStyle="1" w:styleId="561">
    <w:name w:val="样式 494 10 磅"/>
    <w:pPr>
      <w:widowControl w:val="0"/>
      <w:jc w:val="both"/>
    </w:pPr>
    <w:rPr>
      <w:rFonts w:ascii="Calibri" w:eastAsia="宋体" w:cs="Arial" w:hAnsi="Calibri"/>
      <w:kern w:val="2"/>
      <w:sz w:val="21"/>
      <w:szCs w:val="22"/>
      <w:lang w:val="en-US" w:eastAsia="zh-CN" w:bidi="ar-SA"/>
    </w:rPr>
  </w:style>
  <w:style w:type="paragraph" w:customStyle="1" w:styleId="562">
    <w:name w:val="样式 495 10 磅"/>
    <w:pPr>
      <w:widowControl w:val="0"/>
      <w:jc w:val="both"/>
    </w:pPr>
    <w:rPr>
      <w:rFonts w:ascii="Calibri" w:eastAsia="宋体" w:cs="Arial" w:hAnsi="Calibri"/>
      <w:kern w:val="2"/>
      <w:sz w:val="21"/>
      <w:szCs w:val="22"/>
      <w:lang w:val="en-US" w:eastAsia="zh-CN" w:bidi="ar-SA"/>
    </w:rPr>
  </w:style>
  <w:style w:type="paragraph" w:customStyle="1" w:styleId="563">
    <w:name w:val="样式 496 10 磅"/>
    <w:pPr>
      <w:widowControl w:val="0"/>
      <w:jc w:val="both"/>
    </w:pPr>
    <w:rPr>
      <w:rFonts w:ascii="Calibri" w:eastAsia="宋体" w:cs="Arial" w:hAnsi="Calibri"/>
      <w:kern w:val="2"/>
      <w:sz w:val="21"/>
      <w:szCs w:val="22"/>
      <w:lang w:val="en-US" w:eastAsia="zh-CN" w:bidi="ar-SA"/>
    </w:rPr>
  </w:style>
  <w:style w:type="paragraph" w:customStyle="1" w:styleId="564">
    <w:name w:val="样式 497 10 磅"/>
    <w:pPr>
      <w:widowControl w:val="0"/>
      <w:jc w:val="both"/>
    </w:pPr>
    <w:rPr>
      <w:rFonts w:ascii="Calibri" w:eastAsia="宋体" w:cs="Arial" w:hAnsi="Calibri"/>
      <w:kern w:val="2"/>
      <w:sz w:val="21"/>
      <w:szCs w:val="22"/>
      <w:lang w:val="en-US" w:eastAsia="zh-CN" w:bidi="ar-SA"/>
    </w:rPr>
  </w:style>
  <w:style w:type="paragraph" w:customStyle="1" w:styleId="565">
    <w:name w:val="样式 498 10 磅"/>
    <w:pPr>
      <w:widowControl w:val="0"/>
      <w:jc w:val="both"/>
    </w:pPr>
    <w:rPr>
      <w:rFonts w:ascii="Calibri" w:eastAsia="宋体" w:cs="Arial" w:hAnsi="Calibri"/>
      <w:kern w:val="2"/>
      <w:sz w:val="21"/>
      <w:szCs w:val="22"/>
      <w:lang w:val="en-US" w:eastAsia="zh-CN" w:bidi="ar-SA"/>
    </w:rPr>
  </w:style>
  <w:style w:type="paragraph" w:customStyle="1" w:styleId="566">
    <w:name w:val="样式 499 10 磅"/>
    <w:pPr>
      <w:widowControl w:val="0"/>
      <w:jc w:val="both"/>
    </w:pPr>
    <w:rPr>
      <w:rFonts w:ascii="Calibri" w:eastAsia="宋体" w:cs="Arial" w:hAnsi="Calibri"/>
      <w:kern w:val="2"/>
      <w:sz w:val="21"/>
      <w:szCs w:val="22"/>
      <w:lang w:val="en-US" w:eastAsia="zh-CN" w:bidi="ar-SA"/>
    </w:rPr>
  </w:style>
  <w:style w:type="paragraph" w:customStyle="1" w:styleId="567">
    <w:name w:val="样式 500 10 磅"/>
    <w:pPr>
      <w:widowControl w:val="0"/>
      <w:jc w:val="both"/>
    </w:pPr>
    <w:rPr>
      <w:rFonts w:ascii="Calibri" w:eastAsia="宋体" w:cs="Arial" w:hAnsi="Calibri"/>
      <w:kern w:val="2"/>
      <w:sz w:val="21"/>
      <w:szCs w:val="22"/>
      <w:lang w:val="en-US" w:eastAsia="zh-CN" w:bidi="ar-SA"/>
    </w:rPr>
  </w:style>
  <w:style w:type="paragraph" w:customStyle="1" w:styleId="568">
    <w:name w:val="样式 501 10 磅"/>
    <w:pPr>
      <w:widowControl w:val="0"/>
      <w:jc w:val="both"/>
    </w:pPr>
    <w:rPr>
      <w:rFonts w:ascii="Calibri" w:eastAsia="宋体" w:cs="Arial" w:hAnsi="Calibri"/>
      <w:kern w:val="2"/>
      <w:sz w:val="21"/>
      <w:szCs w:val="22"/>
      <w:lang w:val="en-US" w:eastAsia="zh-CN" w:bidi="ar-SA"/>
    </w:rPr>
  </w:style>
  <w:style w:type="paragraph" w:customStyle="1" w:styleId="569">
    <w:name w:val="样式 502 10 磅"/>
    <w:pPr>
      <w:widowControl w:val="0"/>
      <w:jc w:val="both"/>
    </w:pPr>
    <w:rPr>
      <w:rFonts w:ascii="Calibri" w:eastAsia="宋体" w:cs="Arial" w:hAnsi="Calibri"/>
      <w:kern w:val="2"/>
      <w:sz w:val="21"/>
      <w:szCs w:val="22"/>
      <w:lang w:val="en-US" w:eastAsia="zh-CN" w:bidi="ar-SA"/>
    </w:rPr>
  </w:style>
  <w:style w:type="paragraph" w:customStyle="1" w:styleId="570">
    <w:name w:val="样式 503 10 磅"/>
    <w:pPr>
      <w:widowControl w:val="0"/>
      <w:jc w:val="both"/>
    </w:pPr>
    <w:rPr>
      <w:rFonts w:ascii="Calibri" w:eastAsia="宋体" w:cs="Arial" w:hAnsi="Calibri"/>
      <w:kern w:val="2"/>
      <w:sz w:val="21"/>
      <w:szCs w:val="22"/>
      <w:lang w:val="en-US" w:eastAsia="zh-CN" w:bidi="ar-SA"/>
    </w:rPr>
  </w:style>
  <w:style w:type="paragraph" w:customStyle="1" w:styleId="571">
    <w:name w:val="样式 504 10 磅"/>
    <w:pPr>
      <w:widowControl w:val="0"/>
      <w:jc w:val="both"/>
    </w:pPr>
    <w:rPr>
      <w:rFonts w:ascii="Calibri" w:eastAsia="宋体" w:cs="Arial" w:hAnsi="Calibri"/>
      <w:kern w:val="2"/>
      <w:sz w:val="21"/>
      <w:szCs w:val="22"/>
      <w:lang w:val="en-US" w:eastAsia="zh-CN" w:bidi="ar-SA"/>
    </w:rPr>
  </w:style>
  <w:style w:type="paragraph" w:customStyle="1" w:styleId="572">
    <w:name w:val="样式 505 10 磅"/>
    <w:pPr>
      <w:widowControl w:val="0"/>
      <w:jc w:val="both"/>
    </w:pPr>
    <w:rPr>
      <w:rFonts w:ascii="Calibri" w:eastAsia="宋体" w:cs="Arial" w:hAnsi="Calibri"/>
      <w:kern w:val="2"/>
      <w:sz w:val="21"/>
      <w:szCs w:val="22"/>
      <w:lang w:val="en-US" w:eastAsia="zh-CN" w:bidi="ar-SA"/>
    </w:rPr>
  </w:style>
  <w:style w:type="paragraph" w:customStyle="1" w:styleId="573">
    <w:name w:val="样式 506 10 磅"/>
    <w:pPr>
      <w:widowControl w:val="0"/>
      <w:jc w:val="both"/>
    </w:pPr>
    <w:rPr>
      <w:rFonts w:ascii="Calibri" w:eastAsia="宋体" w:cs="Arial" w:hAnsi="Calibri"/>
      <w:kern w:val="2"/>
      <w:sz w:val="21"/>
      <w:szCs w:val="22"/>
      <w:lang w:val="en-US" w:eastAsia="zh-CN" w:bidi="ar-SA"/>
    </w:rPr>
  </w:style>
  <w:style w:type="paragraph" w:customStyle="1" w:styleId="574">
    <w:name w:val="样式 507 10 磅"/>
    <w:pPr>
      <w:widowControl w:val="0"/>
      <w:jc w:val="both"/>
    </w:pPr>
    <w:rPr>
      <w:rFonts w:ascii="Calibri" w:eastAsia="宋体" w:cs="Arial" w:hAnsi="Calibri"/>
      <w:kern w:val="2"/>
      <w:sz w:val="21"/>
      <w:szCs w:val="22"/>
      <w:lang w:val="en-US" w:eastAsia="zh-CN" w:bidi="ar-SA"/>
    </w:rPr>
  </w:style>
  <w:style w:type="paragraph" w:customStyle="1" w:styleId="575">
    <w:name w:val="样式 508 10 磅"/>
    <w:pPr>
      <w:widowControl w:val="0"/>
      <w:jc w:val="both"/>
    </w:pPr>
    <w:rPr>
      <w:rFonts w:ascii="Calibri" w:eastAsia="宋体" w:cs="Arial" w:hAnsi="Calibri"/>
      <w:kern w:val="2"/>
      <w:sz w:val="21"/>
      <w:szCs w:val="22"/>
      <w:lang w:val="en-US" w:eastAsia="zh-CN" w:bidi="ar-SA"/>
    </w:rPr>
  </w:style>
  <w:style w:type="paragraph" w:customStyle="1" w:styleId="576">
    <w:name w:val="样式 509 10 磅"/>
    <w:pPr>
      <w:widowControl w:val="0"/>
      <w:jc w:val="both"/>
    </w:pPr>
    <w:rPr>
      <w:rFonts w:ascii="Calibri" w:eastAsia="宋体" w:cs="Arial" w:hAnsi="Calibri"/>
      <w:kern w:val="2"/>
      <w:sz w:val="21"/>
      <w:szCs w:val="22"/>
      <w:lang w:val="en-US" w:eastAsia="zh-CN" w:bidi="ar-SA"/>
    </w:rPr>
  </w:style>
  <w:style w:type="paragraph" w:customStyle="1" w:styleId="577">
    <w:name w:val="样式 510 10 磅"/>
    <w:pPr>
      <w:widowControl w:val="0"/>
      <w:jc w:val="both"/>
    </w:pPr>
    <w:rPr>
      <w:rFonts w:ascii="Calibri" w:eastAsia="宋体" w:cs="Arial" w:hAnsi="Calibri"/>
      <w:kern w:val="2"/>
      <w:sz w:val="21"/>
      <w:szCs w:val="22"/>
      <w:lang w:val="en-US" w:eastAsia="zh-CN" w:bidi="ar-SA"/>
    </w:rPr>
  </w:style>
  <w:style w:type="paragraph" w:customStyle="1" w:styleId="578">
    <w:name w:val="样式 511 10 磅"/>
    <w:pPr>
      <w:widowControl w:val="0"/>
      <w:jc w:val="both"/>
    </w:pPr>
    <w:rPr>
      <w:rFonts w:ascii="Calibri" w:eastAsia="宋体" w:cs="Arial" w:hAnsi="Calibri"/>
      <w:kern w:val="2"/>
      <w:sz w:val="21"/>
      <w:szCs w:val="22"/>
      <w:lang w:val="en-US" w:eastAsia="zh-CN" w:bidi="ar-SA"/>
    </w:rPr>
  </w:style>
  <w:style w:type="paragraph" w:customStyle="1" w:styleId="579">
    <w:name w:val="样式 512 10 磅"/>
    <w:pPr>
      <w:widowControl w:val="0"/>
      <w:jc w:val="both"/>
    </w:pPr>
    <w:rPr>
      <w:rFonts w:ascii="Calibri" w:eastAsia="宋体" w:cs="Arial" w:hAnsi="Calibri"/>
      <w:kern w:val="2"/>
      <w:sz w:val="21"/>
      <w:szCs w:val="22"/>
      <w:lang w:val="en-US" w:eastAsia="zh-CN" w:bidi="ar-SA"/>
    </w:rPr>
  </w:style>
  <w:style w:type="paragraph" w:customStyle="1" w:styleId="580">
    <w:name w:val="样式 513 10 磅"/>
    <w:pPr>
      <w:widowControl w:val="0"/>
      <w:jc w:val="both"/>
    </w:pPr>
    <w:rPr>
      <w:rFonts w:ascii="Calibri" w:eastAsia="宋体" w:cs="Arial" w:hAnsi="Calibri"/>
      <w:kern w:val="2"/>
      <w:sz w:val="21"/>
      <w:szCs w:val="22"/>
      <w:lang w:val="en-US" w:eastAsia="zh-CN" w:bidi="ar-SA"/>
    </w:rPr>
  </w:style>
  <w:style w:type="paragraph" w:customStyle="1" w:styleId="581">
    <w:name w:val="样式 514 10 磅"/>
    <w:pPr>
      <w:widowControl w:val="0"/>
      <w:jc w:val="both"/>
    </w:pPr>
    <w:rPr>
      <w:rFonts w:ascii="Calibri" w:eastAsia="宋体" w:cs="Arial" w:hAnsi="Calibri"/>
      <w:kern w:val="2"/>
      <w:sz w:val="21"/>
      <w:szCs w:val="22"/>
      <w:lang w:val="en-US" w:eastAsia="zh-CN" w:bidi="ar-SA"/>
    </w:rPr>
  </w:style>
  <w:style w:type="paragraph" w:customStyle="1" w:styleId="582">
    <w:name w:val="样式 515 10 磅"/>
    <w:pPr>
      <w:widowControl w:val="0"/>
      <w:jc w:val="both"/>
    </w:pPr>
    <w:rPr>
      <w:rFonts w:ascii="Calibri" w:eastAsia="宋体" w:cs="Arial" w:hAnsi="Calibri"/>
      <w:kern w:val="2"/>
      <w:sz w:val="21"/>
      <w:szCs w:val="22"/>
      <w:lang w:val="en-US" w:eastAsia="zh-CN" w:bidi="ar-SA"/>
    </w:rPr>
  </w:style>
  <w:style w:type="paragraph" w:customStyle="1" w:styleId="583">
    <w:name w:val="样式 516 10 磅"/>
    <w:pPr>
      <w:widowControl w:val="0"/>
      <w:jc w:val="both"/>
    </w:pPr>
    <w:rPr>
      <w:rFonts w:ascii="Calibri" w:eastAsia="宋体" w:cs="Arial" w:hAnsi="Calibri"/>
      <w:kern w:val="2"/>
      <w:sz w:val="21"/>
      <w:szCs w:val="22"/>
      <w:lang w:val="en-US" w:eastAsia="zh-CN" w:bidi="ar-SA"/>
    </w:rPr>
  </w:style>
  <w:style w:type="paragraph" w:customStyle="1" w:styleId="584">
    <w:name w:val="样式 517 10 磅"/>
    <w:pPr>
      <w:widowControl w:val="0"/>
      <w:jc w:val="both"/>
    </w:pPr>
    <w:rPr>
      <w:rFonts w:ascii="Calibri" w:eastAsia="宋体" w:cs="Arial" w:hAnsi="Calibri"/>
      <w:kern w:val="2"/>
      <w:sz w:val="21"/>
      <w:szCs w:val="22"/>
      <w:lang w:val="en-US" w:eastAsia="zh-CN" w:bidi="ar-SA"/>
    </w:rPr>
  </w:style>
  <w:style w:type="paragraph" w:customStyle="1" w:styleId="585">
    <w:name w:val="样式 518 10 磅"/>
    <w:pPr>
      <w:widowControl w:val="0"/>
      <w:jc w:val="both"/>
    </w:pPr>
    <w:rPr>
      <w:rFonts w:ascii="Calibri" w:eastAsia="宋体" w:cs="Arial" w:hAnsi="Calibri"/>
      <w:kern w:val="2"/>
      <w:sz w:val="21"/>
      <w:szCs w:val="22"/>
      <w:lang w:val="en-US" w:eastAsia="zh-CN" w:bidi="ar-SA"/>
    </w:rPr>
  </w:style>
  <w:style w:type="paragraph" w:customStyle="1" w:styleId="586">
    <w:name w:val="样式 519 10 磅"/>
    <w:pPr>
      <w:widowControl w:val="0"/>
      <w:jc w:val="both"/>
    </w:pPr>
    <w:rPr>
      <w:rFonts w:ascii="Calibri" w:eastAsia="宋体" w:cs="Arial" w:hAnsi="Calibri"/>
      <w:kern w:val="2"/>
      <w:sz w:val="21"/>
      <w:szCs w:val="22"/>
      <w:lang w:val="en-US" w:eastAsia="zh-CN" w:bidi="ar-SA"/>
    </w:rPr>
  </w:style>
  <w:style w:type="paragraph" w:customStyle="1" w:styleId="587">
    <w:name w:val="样式 520 10 磅"/>
    <w:pPr>
      <w:widowControl w:val="0"/>
      <w:jc w:val="both"/>
    </w:pPr>
    <w:rPr>
      <w:rFonts w:ascii="Calibri" w:eastAsia="宋体" w:cs="Arial" w:hAnsi="Calibri"/>
      <w:kern w:val="2"/>
      <w:sz w:val="21"/>
      <w:szCs w:val="22"/>
      <w:lang w:val="en-US" w:eastAsia="zh-CN" w:bidi="ar-SA"/>
    </w:rPr>
  </w:style>
  <w:style w:type="paragraph" w:customStyle="1" w:styleId="588">
    <w:name w:val="样式 521 10 磅"/>
    <w:pPr>
      <w:widowControl w:val="0"/>
      <w:jc w:val="both"/>
    </w:pPr>
    <w:rPr>
      <w:rFonts w:ascii="Calibri" w:eastAsia="宋体" w:cs="Arial" w:hAnsi="Calibri"/>
      <w:kern w:val="2"/>
      <w:sz w:val="21"/>
      <w:szCs w:val="22"/>
      <w:lang w:val="en-US" w:eastAsia="zh-CN" w:bidi="ar-SA"/>
    </w:rPr>
  </w:style>
  <w:style w:type="paragraph" w:customStyle="1" w:styleId="589">
    <w:name w:val="样式 522 10 磅"/>
    <w:pPr>
      <w:widowControl w:val="0"/>
      <w:jc w:val="both"/>
    </w:pPr>
    <w:rPr>
      <w:rFonts w:ascii="Calibri" w:eastAsia="宋体" w:cs="Arial" w:hAnsi="Calibri"/>
      <w:kern w:val="2"/>
      <w:sz w:val="21"/>
      <w:szCs w:val="22"/>
      <w:lang w:val="en-US" w:eastAsia="zh-CN" w:bidi="ar-SA"/>
    </w:rPr>
  </w:style>
  <w:style w:type="paragraph" w:customStyle="1" w:styleId="590">
    <w:name w:val="样式 523 10 磅"/>
    <w:pPr>
      <w:widowControl w:val="0"/>
      <w:jc w:val="both"/>
    </w:pPr>
    <w:rPr>
      <w:rFonts w:ascii="Calibri" w:eastAsia="宋体" w:cs="Arial" w:hAnsi="Calibri"/>
      <w:kern w:val="2"/>
      <w:sz w:val="21"/>
      <w:szCs w:val="22"/>
      <w:lang w:val="en-US" w:eastAsia="zh-CN" w:bidi="ar-SA"/>
    </w:rPr>
  </w:style>
  <w:style w:type="paragraph" w:customStyle="1" w:styleId="591">
    <w:name w:val="样式 524 10 磅"/>
    <w:pPr>
      <w:widowControl w:val="0"/>
      <w:jc w:val="both"/>
    </w:pPr>
    <w:rPr>
      <w:rFonts w:ascii="Calibri" w:eastAsia="宋体" w:cs="Arial" w:hAnsi="Calibri"/>
      <w:kern w:val="2"/>
      <w:sz w:val="21"/>
      <w:szCs w:val="22"/>
      <w:lang w:val="en-US" w:eastAsia="zh-CN" w:bidi="ar-SA"/>
    </w:rPr>
  </w:style>
  <w:style w:type="paragraph" w:customStyle="1" w:styleId="592">
    <w:name w:val="样式 525 10 磅"/>
    <w:pPr>
      <w:widowControl w:val="0"/>
      <w:jc w:val="both"/>
    </w:pPr>
    <w:rPr>
      <w:rFonts w:ascii="Calibri" w:eastAsia="宋体" w:cs="Arial" w:hAnsi="Calibri"/>
      <w:kern w:val="2"/>
      <w:sz w:val="21"/>
      <w:szCs w:val="22"/>
      <w:lang w:val="en-US" w:eastAsia="zh-CN" w:bidi="ar-SA"/>
    </w:rPr>
  </w:style>
  <w:style w:type="paragraph" w:customStyle="1" w:styleId="593">
    <w:name w:val="样式 526 10 磅"/>
    <w:pPr>
      <w:widowControl w:val="0"/>
      <w:jc w:val="both"/>
    </w:pPr>
    <w:rPr>
      <w:rFonts w:ascii="Calibri" w:eastAsia="宋体" w:cs="Arial" w:hAnsi="Calibri"/>
      <w:kern w:val="2"/>
      <w:sz w:val="21"/>
      <w:szCs w:val="22"/>
      <w:lang w:val="en-US" w:eastAsia="zh-CN" w:bidi="ar-SA"/>
    </w:rPr>
  </w:style>
  <w:style w:type="paragraph" w:customStyle="1" w:styleId="594">
    <w:name w:val="样式 527 10 磅"/>
    <w:pPr>
      <w:widowControl w:val="0"/>
      <w:jc w:val="both"/>
    </w:pPr>
    <w:rPr>
      <w:rFonts w:ascii="Calibri" w:eastAsia="宋体" w:cs="Arial" w:hAnsi="Calibri"/>
      <w:kern w:val="2"/>
      <w:sz w:val="21"/>
      <w:szCs w:val="22"/>
      <w:lang w:val="en-US" w:eastAsia="zh-CN" w:bidi="ar-SA"/>
    </w:rPr>
  </w:style>
  <w:style w:type="paragraph" w:customStyle="1" w:styleId="595">
    <w:name w:val="样式 528 10 磅"/>
    <w:pPr>
      <w:widowControl w:val="0"/>
      <w:jc w:val="both"/>
    </w:pPr>
    <w:rPr>
      <w:rFonts w:ascii="Calibri" w:eastAsia="宋体" w:cs="Arial" w:hAnsi="Calibri"/>
      <w:kern w:val="2"/>
      <w:sz w:val="21"/>
      <w:szCs w:val="22"/>
      <w:lang w:val="en-US" w:eastAsia="zh-CN" w:bidi="ar-SA"/>
    </w:rPr>
  </w:style>
  <w:style w:type="paragraph" w:customStyle="1" w:styleId="596">
    <w:name w:val="样式 529 10 磅"/>
    <w:pPr>
      <w:widowControl w:val="0"/>
      <w:jc w:val="both"/>
    </w:pPr>
    <w:rPr>
      <w:rFonts w:ascii="Calibri" w:eastAsia="宋体" w:cs="Arial" w:hAnsi="Calibri"/>
      <w:kern w:val="2"/>
      <w:sz w:val="21"/>
      <w:szCs w:val="22"/>
      <w:lang w:val="en-US" w:eastAsia="zh-CN" w:bidi="ar-SA"/>
    </w:rPr>
  </w:style>
  <w:style w:type="paragraph" w:customStyle="1" w:styleId="597">
    <w:name w:val="样式 530 10 磅"/>
    <w:pPr>
      <w:widowControl w:val="0"/>
      <w:jc w:val="both"/>
    </w:pPr>
    <w:rPr>
      <w:rFonts w:ascii="Calibri" w:eastAsia="宋体" w:cs="Arial" w:hAnsi="Calibri"/>
      <w:kern w:val="2"/>
      <w:sz w:val="21"/>
      <w:szCs w:val="22"/>
      <w:lang w:val="en-US" w:eastAsia="zh-CN" w:bidi="ar-SA"/>
    </w:rPr>
  </w:style>
  <w:style w:type="paragraph" w:customStyle="1" w:styleId="598">
    <w:name w:val="样式 531 10 磅"/>
    <w:pPr>
      <w:widowControl w:val="0"/>
      <w:jc w:val="both"/>
    </w:pPr>
    <w:rPr>
      <w:rFonts w:ascii="Calibri" w:eastAsia="宋体" w:cs="Arial" w:hAnsi="Calibri"/>
      <w:kern w:val="2"/>
      <w:sz w:val="21"/>
      <w:szCs w:val="22"/>
      <w:lang w:val="en-US" w:eastAsia="zh-CN" w:bidi="ar-SA"/>
    </w:rPr>
  </w:style>
  <w:style w:type="paragraph" w:customStyle="1" w:styleId="599">
    <w:name w:val="样式 532 10 磅"/>
    <w:pPr>
      <w:widowControl w:val="0"/>
      <w:jc w:val="both"/>
    </w:pPr>
    <w:rPr>
      <w:rFonts w:ascii="Calibri" w:eastAsia="宋体" w:cs="Arial" w:hAnsi="Calibri"/>
      <w:kern w:val="2"/>
      <w:sz w:val="21"/>
      <w:szCs w:val="22"/>
      <w:lang w:val="en-US" w:eastAsia="zh-CN" w:bidi="ar-SA"/>
    </w:rPr>
  </w:style>
  <w:style w:type="paragraph" w:customStyle="1" w:styleId="600">
    <w:name w:val="样式 533 10 磅"/>
    <w:pPr>
      <w:widowControl w:val="0"/>
      <w:jc w:val="both"/>
    </w:pPr>
    <w:rPr>
      <w:rFonts w:ascii="Calibri" w:eastAsia="宋体" w:cs="Arial" w:hAnsi="Calibri"/>
      <w:kern w:val="2"/>
      <w:sz w:val="21"/>
      <w:szCs w:val="22"/>
      <w:lang w:val="en-US" w:eastAsia="zh-CN" w:bidi="ar-SA"/>
    </w:rPr>
  </w:style>
  <w:style w:type="paragraph" w:customStyle="1" w:styleId="601">
    <w:name w:val="样式 534 10 磅"/>
    <w:pPr>
      <w:widowControl w:val="0"/>
      <w:jc w:val="both"/>
    </w:pPr>
    <w:rPr>
      <w:rFonts w:ascii="Calibri" w:eastAsia="宋体" w:cs="Arial" w:hAnsi="Calibri"/>
      <w:kern w:val="2"/>
      <w:sz w:val="21"/>
      <w:szCs w:val="22"/>
      <w:lang w:val="en-US" w:eastAsia="zh-CN" w:bidi="ar-SA"/>
    </w:rPr>
  </w:style>
  <w:style w:type="paragraph" w:customStyle="1" w:styleId="602">
    <w:name w:val="样式 535 10 磅"/>
    <w:pPr>
      <w:widowControl w:val="0"/>
      <w:jc w:val="both"/>
    </w:pPr>
    <w:rPr>
      <w:rFonts w:ascii="Calibri" w:eastAsia="宋体" w:cs="Arial" w:hAnsi="Calibri"/>
      <w:kern w:val="2"/>
      <w:sz w:val="21"/>
      <w:szCs w:val="22"/>
      <w:lang w:val="en-US" w:eastAsia="zh-CN" w:bidi="ar-SA"/>
    </w:rPr>
  </w:style>
  <w:style w:type="paragraph" w:customStyle="1" w:styleId="603">
    <w:name w:val="样式 536 10 磅"/>
    <w:pPr>
      <w:widowControl w:val="0"/>
      <w:jc w:val="both"/>
    </w:pPr>
    <w:rPr>
      <w:rFonts w:ascii="Calibri" w:eastAsia="宋体" w:cs="Arial" w:hAnsi="Calibri"/>
      <w:kern w:val="2"/>
      <w:sz w:val="21"/>
      <w:szCs w:val="22"/>
      <w:lang w:val="en-US" w:eastAsia="zh-CN" w:bidi="ar-SA"/>
    </w:rPr>
  </w:style>
  <w:style w:type="paragraph" w:customStyle="1" w:styleId="604">
    <w:name w:val="样式 537 10 磅"/>
    <w:pPr>
      <w:widowControl w:val="0"/>
      <w:jc w:val="both"/>
    </w:pPr>
    <w:rPr>
      <w:rFonts w:ascii="Calibri" w:eastAsia="宋体" w:cs="Arial" w:hAnsi="Calibri"/>
      <w:kern w:val="2"/>
      <w:sz w:val="21"/>
      <w:szCs w:val="22"/>
      <w:lang w:val="en-US" w:eastAsia="zh-CN" w:bidi="ar-SA"/>
    </w:rPr>
  </w:style>
  <w:style w:type="paragraph" w:customStyle="1" w:styleId="605">
    <w:name w:val="样式 538 10 磅"/>
    <w:pPr>
      <w:widowControl w:val="0"/>
      <w:jc w:val="both"/>
    </w:pPr>
    <w:rPr>
      <w:rFonts w:ascii="Calibri" w:eastAsia="宋体" w:cs="Arial" w:hAnsi="Calibri"/>
      <w:kern w:val="2"/>
      <w:sz w:val="21"/>
      <w:szCs w:val="22"/>
      <w:lang w:val="en-US" w:eastAsia="zh-CN" w:bidi="ar-SA"/>
    </w:rPr>
  </w:style>
  <w:style w:type="paragraph" w:customStyle="1" w:styleId="606">
    <w:name w:val="样式 539 10 磅"/>
    <w:pPr>
      <w:widowControl w:val="0"/>
      <w:jc w:val="both"/>
    </w:pPr>
    <w:rPr>
      <w:rFonts w:ascii="Calibri" w:eastAsia="宋体" w:cs="Arial" w:hAnsi="Calibri"/>
      <w:kern w:val="2"/>
      <w:sz w:val="21"/>
      <w:szCs w:val="22"/>
      <w:lang w:val="en-US" w:eastAsia="zh-CN" w:bidi="ar-SA"/>
    </w:rPr>
  </w:style>
  <w:style w:type="paragraph" w:customStyle="1" w:styleId="607">
    <w:name w:val="样式 540 10 磅"/>
    <w:pPr>
      <w:widowControl w:val="0"/>
      <w:jc w:val="both"/>
    </w:pPr>
    <w:rPr>
      <w:rFonts w:ascii="Calibri" w:eastAsia="宋体" w:cs="Arial" w:hAnsi="Calibri"/>
      <w:kern w:val="2"/>
      <w:sz w:val="21"/>
      <w:szCs w:val="22"/>
      <w:lang w:val="en-US" w:eastAsia="zh-CN" w:bidi="ar-SA"/>
    </w:rPr>
  </w:style>
  <w:style w:type="paragraph" w:customStyle="1" w:styleId="608">
    <w:name w:val="样式 541 10 磅"/>
    <w:pPr>
      <w:widowControl w:val="0"/>
      <w:jc w:val="both"/>
    </w:pPr>
    <w:rPr>
      <w:rFonts w:ascii="Calibri" w:eastAsia="宋体" w:cs="Arial" w:hAnsi="Calibri"/>
      <w:kern w:val="2"/>
      <w:sz w:val="21"/>
      <w:szCs w:val="22"/>
      <w:lang w:val="en-US" w:eastAsia="zh-CN" w:bidi="ar-SA"/>
    </w:rPr>
  </w:style>
  <w:style w:type="paragraph" w:customStyle="1" w:styleId="609">
    <w:name w:val="样式 542 10 磅"/>
    <w:pPr>
      <w:widowControl w:val="0"/>
      <w:jc w:val="both"/>
    </w:pPr>
    <w:rPr>
      <w:rFonts w:ascii="Calibri" w:eastAsia="宋体" w:cs="Arial" w:hAnsi="Calibri"/>
      <w:kern w:val="2"/>
      <w:sz w:val="21"/>
      <w:szCs w:val="22"/>
      <w:lang w:val="en-US" w:eastAsia="zh-CN" w:bidi="ar-SA"/>
    </w:rPr>
  </w:style>
  <w:style w:type="paragraph" w:customStyle="1" w:styleId="610">
    <w:name w:val="样式 543 10 磅"/>
    <w:pPr>
      <w:widowControl w:val="0"/>
      <w:jc w:val="both"/>
    </w:pPr>
    <w:rPr>
      <w:rFonts w:ascii="Calibri" w:eastAsia="宋体" w:cs="Arial" w:hAnsi="Calibri"/>
      <w:kern w:val="2"/>
      <w:sz w:val="21"/>
      <w:szCs w:val="22"/>
      <w:lang w:val="en-US" w:eastAsia="zh-CN" w:bidi="ar-SA"/>
    </w:rPr>
  </w:style>
  <w:style w:type="paragraph" w:customStyle="1" w:styleId="611">
    <w:name w:val="样式 544 10 磅"/>
    <w:pPr>
      <w:widowControl w:val="0"/>
      <w:jc w:val="both"/>
    </w:pPr>
    <w:rPr>
      <w:rFonts w:ascii="Calibri" w:eastAsia="宋体" w:cs="Arial" w:hAnsi="Calibri"/>
      <w:kern w:val="2"/>
      <w:sz w:val="21"/>
      <w:szCs w:val="22"/>
      <w:lang w:val="en-US" w:eastAsia="zh-CN" w:bidi="ar-SA"/>
    </w:rPr>
  </w:style>
  <w:style w:type="paragraph" w:customStyle="1" w:styleId="612">
    <w:name w:val="样式 545 10 磅"/>
    <w:pPr>
      <w:widowControl w:val="0"/>
      <w:jc w:val="both"/>
    </w:pPr>
    <w:rPr>
      <w:rFonts w:ascii="Calibri" w:eastAsia="宋体" w:cs="Arial" w:hAnsi="Calibri"/>
      <w:kern w:val="2"/>
      <w:sz w:val="21"/>
      <w:szCs w:val="22"/>
      <w:lang w:val="en-US" w:eastAsia="zh-CN" w:bidi="ar-SA"/>
    </w:rPr>
  </w:style>
  <w:style w:type="paragraph" w:customStyle="1" w:styleId="613">
    <w:name w:val="样式 546 10 磅"/>
    <w:pPr>
      <w:widowControl w:val="0"/>
      <w:jc w:val="both"/>
    </w:pPr>
    <w:rPr>
      <w:rFonts w:ascii="Calibri" w:eastAsia="宋体" w:cs="Arial" w:hAnsi="Calibri"/>
      <w:kern w:val="2"/>
      <w:sz w:val="21"/>
      <w:szCs w:val="22"/>
      <w:lang w:val="en-US" w:eastAsia="zh-CN" w:bidi="ar-SA"/>
    </w:rPr>
  </w:style>
  <w:style w:type="paragraph" w:customStyle="1" w:styleId="614">
    <w:name w:val="样式 547 10 磅"/>
    <w:pPr>
      <w:widowControl w:val="0"/>
      <w:jc w:val="both"/>
    </w:pPr>
    <w:rPr>
      <w:rFonts w:ascii="Calibri" w:eastAsia="宋体" w:cs="Arial" w:hAnsi="Calibri"/>
      <w:kern w:val="2"/>
      <w:sz w:val="21"/>
      <w:szCs w:val="22"/>
      <w:lang w:val="en-US" w:eastAsia="zh-CN" w:bidi="ar-SA"/>
    </w:rPr>
  </w:style>
  <w:style w:type="paragraph" w:customStyle="1" w:styleId="615">
    <w:name w:val="样式 548 10 磅"/>
    <w:pPr>
      <w:widowControl w:val="0"/>
      <w:jc w:val="both"/>
    </w:pPr>
    <w:rPr>
      <w:rFonts w:ascii="Calibri" w:eastAsia="宋体" w:cs="Arial" w:hAnsi="Calibri"/>
      <w:kern w:val="2"/>
      <w:sz w:val="21"/>
      <w:szCs w:val="22"/>
      <w:lang w:val="en-US" w:eastAsia="zh-CN" w:bidi="ar-SA"/>
    </w:rPr>
  </w:style>
  <w:style w:type="paragraph" w:customStyle="1" w:styleId="616">
    <w:name w:val="样式 549 10 磅"/>
    <w:pPr>
      <w:widowControl w:val="0"/>
      <w:jc w:val="both"/>
    </w:pPr>
    <w:rPr>
      <w:rFonts w:ascii="Calibri" w:eastAsia="宋体" w:cs="Arial" w:hAnsi="Calibri"/>
      <w:kern w:val="2"/>
      <w:sz w:val="21"/>
      <w:szCs w:val="22"/>
      <w:lang w:val="en-US" w:eastAsia="zh-CN" w:bidi="ar-SA"/>
    </w:rPr>
  </w:style>
  <w:style w:type="paragraph" w:customStyle="1" w:styleId="617">
    <w:name w:val="样式 550 10 磅"/>
    <w:pPr>
      <w:widowControl w:val="0"/>
      <w:jc w:val="both"/>
    </w:pPr>
    <w:rPr>
      <w:rFonts w:ascii="Calibri" w:eastAsia="宋体" w:cs="Arial" w:hAnsi="Calibri"/>
      <w:kern w:val="2"/>
      <w:sz w:val="21"/>
      <w:szCs w:val="22"/>
      <w:lang w:val="en-US" w:eastAsia="zh-CN" w:bidi="ar-SA"/>
    </w:rPr>
  </w:style>
  <w:style w:type="paragraph" w:customStyle="1" w:styleId="618">
    <w:name w:val="样式 551 10 磅"/>
    <w:pPr>
      <w:widowControl w:val="0"/>
      <w:jc w:val="both"/>
    </w:pPr>
    <w:rPr>
      <w:rFonts w:ascii="Calibri" w:eastAsia="宋体" w:cs="Arial" w:hAnsi="Calibri"/>
      <w:kern w:val="2"/>
      <w:sz w:val="21"/>
      <w:szCs w:val="22"/>
      <w:lang w:val="en-US" w:eastAsia="zh-CN" w:bidi="ar-SA"/>
    </w:rPr>
  </w:style>
  <w:style w:type="paragraph" w:customStyle="1" w:styleId="619">
    <w:name w:val="样式 552 10 磅"/>
    <w:pPr>
      <w:widowControl w:val="0"/>
      <w:jc w:val="both"/>
    </w:pPr>
    <w:rPr>
      <w:rFonts w:ascii="Calibri" w:eastAsia="宋体" w:cs="Arial" w:hAnsi="Calibri"/>
      <w:kern w:val="2"/>
      <w:sz w:val="21"/>
      <w:szCs w:val="22"/>
      <w:lang w:val="en-US" w:eastAsia="zh-CN" w:bidi="ar-SA"/>
    </w:rPr>
  </w:style>
  <w:style w:type="paragraph" w:customStyle="1" w:styleId="620">
    <w:name w:val="样式 553 10 磅"/>
    <w:pPr>
      <w:widowControl w:val="0"/>
      <w:jc w:val="both"/>
    </w:pPr>
    <w:rPr>
      <w:rFonts w:ascii="Calibri" w:eastAsia="宋体" w:cs="Arial" w:hAnsi="Calibri"/>
      <w:kern w:val="2"/>
      <w:sz w:val="21"/>
      <w:szCs w:val="22"/>
      <w:lang w:val="en-US" w:eastAsia="zh-CN" w:bidi="ar-SA"/>
    </w:rPr>
  </w:style>
  <w:style w:type="paragraph" w:customStyle="1" w:styleId="621">
    <w:name w:val="样式 554 10 磅"/>
    <w:pPr>
      <w:widowControl w:val="0"/>
      <w:jc w:val="both"/>
    </w:pPr>
    <w:rPr>
      <w:rFonts w:ascii="Calibri" w:eastAsia="宋体" w:cs="Arial" w:hAnsi="Calibri"/>
      <w:kern w:val="2"/>
      <w:sz w:val="21"/>
      <w:szCs w:val="22"/>
      <w:lang w:val="en-US" w:eastAsia="zh-CN" w:bidi="ar-SA"/>
    </w:rPr>
  </w:style>
  <w:style w:type="paragraph" w:customStyle="1" w:styleId="622">
    <w:name w:val="样式 555 10 磅"/>
    <w:pPr>
      <w:widowControl w:val="0"/>
      <w:jc w:val="both"/>
    </w:pPr>
    <w:rPr>
      <w:rFonts w:ascii="Calibri" w:eastAsia="宋体" w:cs="Arial" w:hAnsi="Calibri"/>
      <w:kern w:val="2"/>
      <w:sz w:val="21"/>
      <w:szCs w:val="22"/>
      <w:lang w:val="en-US" w:eastAsia="zh-CN" w:bidi="ar-SA"/>
    </w:rPr>
  </w:style>
  <w:style w:type="paragraph" w:customStyle="1" w:styleId="623">
    <w:name w:val="样式 556 10 磅"/>
    <w:pPr>
      <w:widowControl w:val="0"/>
      <w:jc w:val="both"/>
    </w:pPr>
    <w:rPr>
      <w:rFonts w:ascii="Calibri" w:eastAsia="宋体" w:cs="Arial" w:hAnsi="Calibri"/>
      <w:kern w:val="2"/>
      <w:sz w:val="21"/>
      <w:szCs w:val="22"/>
      <w:lang w:val="en-US" w:eastAsia="zh-CN" w:bidi="ar-SA"/>
    </w:rPr>
  </w:style>
  <w:style w:type="paragraph" w:customStyle="1" w:styleId="624">
    <w:name w:val="样式 557 10 磅"/>
    <w:pPr>
      <w:widowControl w:val="0"/>
      <w:jc w:val="both"/>
    </w:pPr>
    <w:rPr>
      <w:rFonts w:ascii="Calibri" w:eastAsia="宋体" w:cs="Arial" w:hAnsi="Calibri"/>
      <w:kern w:val="2"/>
      <w:sz w:val="21"/>
      <w:szCs w:val="22"/>
      <w:lang w:val="en-US" w:eastAsia="zh-CN" w:bidi="ar-SA"/>
    </w:rPr>
  </w:style>
  <w:style w:type="paragraph" w:customStyle="1" w:styleId="625">
    <w:name w:val="样式 558 10 磅"/>
    <w:pPr>
      <w:widowControl w:val="0"/>
      <w:jc w:val="both"/>
    </w:pPr>
    <w:rPr>
      <w:rFonts w:ascii="Calibri" w:eastAsia="宋体" w:cs="Arial" w:hAnsi="Calibri"/>
      <w:kern w:val="2"/>
      <w:sz w:val="21"/>
      <w:szCs w:val="22"/>
      <w:lang w:val="en-US" w:eastAsia="zh-CN" w:bidi="ar-SA"/>
    </w:rPr>
  </w:style>
  <w:style w:type="paragraph" w:customStyle="1" w:styleId="626">
    <w:name w:val="样式 559 10 磅"/>
    <w:pPr>
      <w:widowControl w:val="0"/>
      <w:jc w:val="both"/>
    </w:pPr>
    <w:rPr>
      <w:rFonts w:ascii="Calibri" w:eastAsia="宋体" w:cs="Arial" w:hAnsi="Calibri"/>
      <w:kern w:val="2"/>
      <w:sz w:val="21"/>
      <w:szCs w:val="22"/>
      <w:lang w:val="en-US" w:eastAsia="zh-CN" w:bidi="ar-SA"/>
    </w:rPr>
  </w:style>
  <w:style w:type="paragraph" w:customStyle="1" w:styleId="627">
    <w:name w:val="样式 560 10 磅"/>
    <w:pPr>
      <w:widowControl w:val="0"/>
      <w:jc w:val="both"/>
    </w:pPr>
    <w:rPr>
      <w:rFonts w:ascii="Calibri" w:eastAsia="宋体" w:cs="Arial" w:hAnsi="Calibri"/>
      <w:kern w:val="2"/>
      <w:sz w:val="21"/>
      <w:szCs w:val="22"/>
      <w:lang w:val="en-US" w:eastAsia="zh-CN" w:bidi="ar-SA"/>
    </w:rPr>
  </w:style>
  <w:style w:type="paragraph" w:customStyle="1" w:styleId="628">
    <w:name w:val="样式 561 10 磅"/>
    <w:pPr>
      <w:widowControl w:val="0"/>
      <w:jc w:val="both"/>
    </w:pPr>
    <w:rPr>
      <w:rFonts w:ascii="Calibri" w:eastAsia="宋体" w:cs="Arial" w:hAnsi="Calibri"/>
      <w:kern w:val="2"/>
      <w:sz w:val="21"/>
      <w:szCs w:val="22"/>
      <w:lang w:val="en-US" w:eastAsia="zh-CN" w:bidi="ar-SA"/>
    </w:rPr>
  </w:style>
  <w:style w:type="paragraph" w:customStyle="1" w:styleId="629">
    <w:name w:val="样式 562 10 磅"/>
    <w:pPr>
      <w:widowControl w:val="0"/>
      <w:jc w:val="both"/>
    </w:pPr>
    <w:rPr>
      <w:rFonts w:ascii="Calibri" w:eastAsia="宋体" w:cs="Arial" w:hAnsi="Calibri"/>
      <w:kern w:val="2"/>
      <w:sz w:val="21"/>
      <w:szCs w:val="22"/>
      <w:lang w:val="en-US" w:eastAsia="zh-CN" w:bidi="ar-SA"/>
    </w:rPr>
  </w:style>
  <w:style w:type="paragraph" w:customStyle="1" w:styleId="630">
    <w:name w:val="样式 563 10 磅"/>
    <w:pPr>
      <w:widowControl w:val="0"/>
      <w:jc w:val="both"/>
    </w:pPr>
    <w:rPr>
      <w:rFonts w:ascii="Calibri" w:eastAsia="宋体" w:cs="Arial" w:hAnsi="Calibri"/>
      <w:kern w:val="2"/>
      <w:sz w:val="21"/>
      <w:szCs w:val="22"/>
      <w:lang w:val="en-US" w:eastAsia="zh-CN" w:bidi="ar-SA"/>
    </w:rPr>
  </w:style>
  <w:style w:type="paragraph" w:customStyle="1" w:styleId="631">
    <w:name w:val="样式 564 10 磅"/>
    <w:pPr>
      <w:widowControl w:val="0"/>
      <w:jc w:val="both"/>
    </w:pPr>
    <w:rPr>
      <w:rFonts w:ascii="Calibri" w:eastAsia="宋体" w:cs="Arial" w:hAnsi="Calibri"/>
      <w:kern w:val="2"/>
      <w:sz w:val="21"/>
      <w:szCs w:val="22"/>
      <w:lang w:val="en-US" w:eastAsia="zh-CN" w:bidi="ar-SA"/>
    </w:rPr>
  </w:style>
  <w:style w:type="paragraph" w:customStyle="1" w:styleId="632">
    <w:name w:val="样式 565 10 磅"/>
    <w:pPr>
      <w:widowControl w:val="0"/>
      <w:jc w:val="both"/>
    </w:pPr>
    <w:rPr>
      <w:rFonts w:ascii="Calibri" w:eastAsia="宋体" w:cs="Arial" w:hAnsi="Calibri"/>
      <w:kern w:val="2"/>
      <w:sz w:val="21"/>
      <w:szCs w:val="22"/>
      <w:lang w:val="en-US" w:eastAsia="zh-CN" w:bidi="ar-SA"/>
    </w:rPr>
  </w:style>
  <w:style w:type="paragraph" w:customStyle="1" w:styleId="633">
    <w:name w:val="样式 566 10 磅"/>
    <w:pPr>
      <w:widowControl w:val="0"/>
      <w:jc w:val="both"/>
    </w:pPr>
    <w:rPr>
      <w:rFonts w:ascii="Calibri" w:eastAsia="宋体" w:cs="Arial" w:hAnsi="Calibri"/>
      <w:kern w:val="2"/>
      <w:sz w:val="21"/>
      <w:szCs w:val="22"/>
      <w:lang w:val="en-US" w:eastAsia="zh-CN" w:bidi="ar-SA"/>
    </w:rPr>
  </w:style>
  <w:style w:type="paragraph" w:customStyle="1" w:styleId="634">
    <w:name w:val="样式 567 10 磅"/>
    <w:pPr>
      <w:widowControl w:val="0"/>
      <w:jc w:val="both"/>
    </w:pPr>
    <w:rPr>
      <w:rFonts w:ascii="Calibri" w:eastAsia="宋体" w:cs="Arial" w:hAnsi="Calibri"/>
      <w:kern w:val="2"/>
      <w:sz w:val="21"/>
      <w:szCs w:val="22"/>
      <w:lang w:val="en-US" w:eastAsia="zh-CN" w:bidi="ar-SA"/>
    </w:rPr>
  </w:style>
  <w:style w:type="paragraph" w:customStyle="1" w:styleId="635">
    <w:name w:val="样式 568 10 磅"/>
    <w:pPr>
      <w:widowControl w:val="0"/>
      <w:jc w:val="both"/>
    </w:pPr>
    <w:rPr>
      <w:rFonts w:ascii="Calibri" w:eastAsia="宋体" w:cs="Arial" w:hAnsi="Calibri"/>
      <w:kern w:val="2"/>
      <w:sz w:val="21"/>
      <w:szCs w:val="22"/>
      <w:lang w:val="en-US" w:eastAsia="zh-CN" w:bidi="ar-SA"/>
    </w:rPr>
  </w:style>
  <w:style w:type="paragraph" w:customStyle="1" w:styleId="636">
    <w:name w:val="样式 569 10 磅"/>
    <w:pPr>
      <w:widowControl w:val="0"/>
      <w:jc w:val="both"/>
    </w:pPr>
    <w:rPr>
      <w:rFonts w:ascii="Calibri" w:eastAsia="宋体" w:cs="Arial" w:hAnsi="Calibri"/>
      <w:kern w:val="2"/>
      <w:sz w:val="21"/>
      <w:szCs w:val="22"/>
      <w:lang w:val="en-US" w:eastAsia="zh-CN" w:bidi="ar-SA"/>
    </w:rPr>
  </w:style>
  <w:style w:type="paragraph" w:customStyle="1" w:styleId="637">
    <w:name w:val="样式 570 10 磅"/>
    <w:pPr>
      <w:widowControl w:val="0"/>
      <w:jc w:val="both"/>
    </w:pPr>
    <w:rPr>
      <w:rFonts w:ascii="Calibri" w:eastAsia="宋体" w:cs="Arial" w:hAnsi="Calibri"/>
      <w:kern w:val="2"/>
      <w:sz w:val="21"/>
      <w:szCs w:val="22"/>
      <w:lang w:val="en-US" w:eastAsia="zh-CN" w:bidi="ar-SA"/>
    </w:rPr>
  </w:style>
  <w:style w:type="paragraph" w:customStyle="1" w:styleId="638">
    <w:name w:val="样式 571 10 磅"/>
    <w:pPr>
      <w:widowControl w:val="0"/>
      <w:jc w:val="both"/>
    </w:pPr>
    <w:rPr>
      <w:rFonts w:ascii="Calibri" w:eastAsia="宋体" w:cs="Arial" w:hAnsi="Calibri"/>
      <w:kern w:val="2"/>
      <w:sz w:val="21"/>
      <w:szCs w:val="22"/>
      <w:lang w:val="en-US" w:eastAsia="zh-CN" w:bidi="ar-SA"/>
    </w:rPr>
  </w:style>
  <w:style w:type="paragraph" w:customStyle="1" w:styleId="639">
    <w:name w:val="样式 572 10 磅"/>
    <w:pPr>
      <w:widowControl w:val="0"/>
      <w:jc w:val="both"/>
    </w:pPr>
    <w:rPr>
      <w:rFonts w:ascii="Calibri" w:eastAsia="宋体" w:cs="Arial" w:hAnsi="Calibri"/>
      <w:kern w:val="2"/>
      <w:sz w:val="21"/>
      <w:szCs w:val="22"/>
      <w:lang w:val="en-US" w:eastAsia="zh-CN" w:bidi="ar-SA"/>
    </w:rPr>
  </w:style>
  <w:style w:type="paragraph" w:customStyle="1" w:styleId="640">
    <w:name w:val="样式 573 10 磅"/>
    <w:pPr>
      <w:widowControl w:val="0"/>
      <w:jc w:val="both"/>
    </w:pPr>
    <w:rPr>
      <w:rFonts w:ascii="Calibri" w:eastAsia="宋体" w:cs="Arial" w:hAnsi="Calibri"/>
      <w:kern w:val="2"/>
      <w:sz w:val="21"/>
      <w:szCs w:val="22"/>
      <w:lang w:val="en-US" w:eastAsia="zh-CN" w:bidi="ar-SA"/>
    </w:rPr>
  </w:style>
  <w:style w:type="paragraph" w:customStyle="1" w:styleId="641">
    <w:name w:val="样式 574 10 磅"/>
    <w:pPr>
      <w:widowControl w:val="0"/>
      <w:jc w:val="both"/>
    </w:pPr>
    <w:rPr>
      <w:rFonts w:ascii="Calibri" w:eastAsia="宋体" w:cs="Arial" w:hAnsi="Calibri"/>
      <w:kern w:val="2"/>
      <w:sz w:val="21"/>
      <w:szCs w:val="22"/>
      <w:lang w:val="en-US" w:eastAsia="zh-CN" w:bidi="ar-SA"/>
    </w:rPr>
  </w:style>
  <w:style w:type="paragraph" w:customStyle="1" w:styleId="642">
    <w:name w:val="样式 575 10 磅"/>
    <w:pPr>
      <w:widowControl w:val="0"/>
      <w:jc w:val="both"/>
    </w:pPr>
    <w:rPr>
      <w:rFonts w:ascii="Calibri" w:eastAsia="宋体" w:cs="Arial" w:hAnsi="Calibri"/>
      <w:kern w:val="2"/>
      <w:sz w:val="21"/>
      <w:szCs w:val="22"/>
      <w:lang w:val="en-US" w:eastAsia="zh-CN" w:bidi="ar-SA"/>
    </w:rPr>
  </w:style>
  <w:style w:type="paragraph" w:customStyle="1" w:styleId="643">
    <w:name w:val="样式 576 10 磅"/>
    <w:pPr>
      <w:widowControl w:val="0"/>
      <w:jc w:val="both"/>
    </w:pPr>
    <w:rPr>
      <w:rFonts w:ascii="Calibri" w:eastAsia="宋体" w:cs="Arial" w:hAnsi="Calibri"/>
      <w:kern w:val="2"/>
      <w:sz w:val="21"/>
      <w:szCs w:val="22"/>
      <w:lang w:val="en-US" w:eastAsia="zh-CN" w:bidi="ar-SA"/>
    </w:rPr>
  </w:style>
  <w:style w:type="paragraph" w:customStyle="1" w:styleId="644">
    <w:name w:val="样式 577 10 磅"/>
    <w:pPr>
      <w:widowControl w:val="0"/>
      <w:jc w:val="both"/>
    </w:pPr>
    <w:rPr>
      <w:rFonts w:ascii="Calibri" w:eastAsia="宋体" w:cs="Arial" w:hAnsi="Calibri"/>
      <w:kern w:val="2"/>
      <w:sz w:val="21"/>
      <w:szCs w:val="22"/>
      <w:lang w:val="en-US" w:eastAsia="zh-CN" w:bidi="ar-SA"/>
    </w:rPr>
  </w:style>
  <w:style w:type="paragraph" w:customStyle="1" w:styleId="645">
    <w:name w:val="样式 578 10 磅"/>
    <w:pPr>
      <w:widowControl w:val="0"/>
      <w:jc w:val="both"/>
    </w:pPr>
    <w:rPr>
      <w:rFonts w:ascii="Calibri" w:eastAsia="宋体" w:cs="Arial" w:hAnsi="Calibri"/>
      <w:kern w:val="2"/>
      <w:sz w:val="21"/>
      <w:szCs w:val="22"/>
      <w:lang w:val="en-US" w:eastAsia="zh-CN" w:bidi="ar-SA"/>
    </w:rPr>
  </w:style>
  <w:style w:type="paragraph" w:customStyle="1" w:styleId="646">
    <w:name w:val="样式 579 10 磅"/>
    <w:pPr>
      <w:widowControl w:val="0"/>
      <w:jc w:val="both"/>
    </w:pPr>
    <w:rPr>
      <w:rFonts w:ascii="Calibri" w:eastAsia="宋体" w:cs="Arial" w:hAnsi="Calibri"/>
      <w:kern w:val="2"/>
      <w:sz w:val="21"/>
      <w:szCs w:val="22"/>
      <w:lang w:val="en-US" w:eastAsia="zh-CN" w:bidi="ar-SA"/>
    </w:rPr>
  </w:style>
  <w:style w:type="paragraph" w:customStyle="1" w:styleId="647">
    <w:name w:val="样式 580 10 磅"/>
    <w:pPr>
      <w:widowControl w:val="0"/>
      <w:jc w:val="both"/>
    </w:pPr>
    <w:rPr>
      <w:rFonts w:ascii="Calibri" w:eastAsia="宋体" w:cs="Arial" w:hAnsi="Calibri"/>
      <w:kern w:val="2"/>
      <w:sz w:val="21"/>
      <w:szCs w:val="22"/>
      <w:lang w:val="en-US" w:eastAsia="zh-CN" w:bidi="ar-SA"/>
    </w:rPr>
  </w:style>
  <w:style w:type="paragraph" w:customStyle="1" w:styleId="648">
    <w:name w:val="样式 581 10 磅"/>
    <w:pPr>
      <w:widowControl w:val="0"/>
      <w:jc w:val="both"/>
    </w:pPr>
    <w:rPr>
      <w:rFonts w:ascii="Calibri" w:eastAsia="宋体" w:cs="Arial" w:hAnsi="Calibri"/>
      <w:kern w:val="2"/>
      <w:sz w:val="21"/>
      <w:szCs w:val="22"/>
      <w:lang w:val="en-US" w:eastAsia="zh-CN" w:bidi="ar-SA"/>
    </w:rPr>
  </w:style>
  <w:style w:type="paragraph" w:customStyle="1" w:styleId="649">
    <w:name w:val="样式 582 10 磅"/>
    <w:pPr>
      <w:widowControl w:val="0"/>
      <w:jc w:val="both"/>
    </w:pPr>
    <w:rPr>
      <w:rFonts w:ascii="Calibri" w:eastAsia="宋体" w:cs="Arial" w:hAnsi="Calibri"/>
      <w:kern w:val="2"/>
      <w:sz w:val="21"/>
      <w:szCs w:val="22"/>
      <w:lang w:val="en-US" w:eastAsia="zh-CN" w:bidi="ar-SA"/>
    </w:rPr>
  </w:style>
  <w:style w:type="paragraph" w:customStyle="1" w:styleId="650">
    <w:name w:val="样式 583 10 磅"/>
    <w:pPr>
      <w:widowControl w:val="0"/>
      <w:jc w:val="both"/>
    </w:pPr>
    <w:rPr>
      <w:rFonts w:ascii="Calibri" w:eastAsia="宋体" w:cs="Arial" w:hAnsi="Calibri"/>
      <w:kern w:val="2"/>
      <w:sz w:val="21"/>
      <w:szCs w:val="22"/>
      <w:lang w:val="en-US" w:eastAsia="zh-CN" w:bidi="ar-SA"/>
    </w:rPr>
  </w:style>
  <w:style w:type="paragraph" w:customStyle="1" w:styleId="651">
    <w:name w:val="样式 584 10 磅"/>
    <w:pPr>
      <w:widowControl w:val="0"/>
      <w:jc w:val="both"/>
    </w:pPr>
    <w:rPr>
      <w:rFonts w:ascii="Calibri" w:eastAsia="宋体" w:cs="Arial" w:hAnsi="Calibri"/>
      <w:kern w:val="2"/>
      <w:sz w:val="21"/>
      <w:szCs w:val="22"/>
      <w:lang w:val="en-US" w:eastAsia="zh-CN" w:bidi="ar-SA"/>
    </w:rPr>
  </w:style>
  <w:style w:type="paragraph" w:customStyle="1" w:styleId="652">
    <w:name w:val="样式 585 10 磅"/>
    <w:pPr>
      <w:widowControl w:val="0"/>
      <w:jc w:val="both"/>
    </w:pPr>
    <w:rPr>
      <w:rFonts w:ascii="Calibri" w:eastAsia="宋体" w:cs="Arial" w:hAnsi="Calibri"/>
      <w:kern w:val="2"/>
      <w:sz w:val="21"/>
      <w:szCs w:val="22"/>
      <w:lang w:val="en-US" w:eastAsia="zh-CN" w:bidi="ar-SA"/>
    </w:rPr>
  </w:style>
  <w:style w:type="paragraph" w:customStyle="1" w:styleId="653">
    <w:name w:val="样式 586 10 磅"/>
    <w:pPr>
      <w:widowControl w:val="0"/>
      <w:jc w:val="both"/>
    </w:pPr>
    <w:rPr>
      <w:rFonts w:ascii="Calibri" w:eastAsia="宋体" w:cs="Arial" w:hAnsi="Calibri"/>
      <w:kern w:val="2"/>
      <w:sz w:val="21"/>
      <w:szCs w:val="22"/>
      <w:lang w:val="en-US" w:eastAsia="zh-CN" w:bidi="ar-SA"/>
    </w:rPr>
  </w:style>
  <w:style w:type="paragraph" w:customStyle="1" w:styleId="654">
    <w:name w:val="样式 587 10 磅"/>
    <w:pPr>
      <w:widowControl w:val="0"/>
      <w:jc w:val="both"/>
    </w:pPr>
    <w:rPr>
      <w:rFonts w:ascii="Calibri" w:eastAsia="宋体" w:cs="Arial" w:hAnsi="Calibri"/>
      <w:kern w:val="2"/>
      <w:sz w:val="21"/>
      <w:szCs w:val="22"/>
      <w:lang w:val="en-US" w:eastAsia="zh-CN" w:bidi="ar-SA"/>
    </w:rPr>
  </w:style>
  <w:style w:type="paragraph" w:customStyle="1" w:styleId="655">
    <w:name w:val="样式 588 10 磅"/>
    <w:pPr>
      <w:widowControl w:val="0"/>
      <w:jc w:val="both"/>
    </w:pPr>
    <w:rPr>
      <w:rFonts w:ascii="Calibri" w:eastAsia="宋体" w:cs="Arial" w:hAnsi="Calibri"/>
      <w:kern w:val="2"/>
      <w:sz w:val="21"/>
      <w:szCs w:val="22"/>
      <w:lang w:val="en-US" w:eastAsia="zh-CN" w:bidi="ar-SA"/>
    </w:rPr>
  </w:style>
  <w:style w:type="paragraph" w:customStyle="1" w:styleId="656">
    <w:name w:val="样式 589 10 磅"/>
    <w:pPr>
      <w:widowControl w:val="0"/>
      <w:jc w:val="both"/>
    </w:pPr>
    <w:rPr>
      <w:rFonts w:ascii="Calibri" w:eastAsia="宋体" w:cs="Arial" w:hAnsi="Calibri"/>
      <w:kern w:val="2"/>
      <w:sz w:val="21"/>
      <w:szCs w:val="22"/>
      <w:lang w:val="en-US" w:eastAsia="zh-CN" w:bidi="ar-SA"/>
    </w:rPr>
  </w:style>
  <w:style w:type="paragraph" w:customStyle="1" w:styleId="657">
    <w:name w:val="样式 590 10 磅"/>
    <w:pPr>
      <w:widowControl w:val="0"/>
      <w:jc w:val="both"/>
    </w:pPr>
    <w:rPr>
      <w:rFonts w:ascii="Calibri" w:eastAsia="宋体" w:cs="Arial" w:hAnsi="Calibri"/>
      <w:kern w:val="2"/>
      <w:sz w:val="21"/>
      <w:szCs w:val="22"/>
      <w:lang w:val="en-US" w:eastAsia="zh-CN" w:bidi="ar-SA"/>
    </w:rPr>
  </w:style>
  <w:style w:type="paragraph" w:customStyle="1" w:styleId="658">
    <w:name w:val="样式 591 10 磅"/>
    <w:pPr>
      <w:widowControl w:val="0"/>
      <w:jc w:val="both"/>
    </w:pPr>
    <w:rPr>
      <w:rFonts w:ascii="Calibri" w:eastAsia="宋体" w:cs="Arial" w:hAnsi="Calibri"/>
      <w:kern w:val="2"/>
      <w:sz w:val="21"/>
      <w:szCs w:val="22"/>
      <w:lang w:val="en-US" w:eastAsia="zh-CN" w:bidi="ar-SA"/>
    </w:rPr>
  </w:style>
  <w:style w:type="paragraph" w:customStyle="1" w:styleId="659">
    <w:name w:val="样式 592 10 磅"/>
    <w:pPr>
      <w:widowControl w:val="0"/>
      <w:jc w:val="both"/>
    </w:pPr>
    <w:rPr>
      <w:rFonts w:ascii="Calibri" w:eastAsia="宋体" w:cs="Arial" w:hAnsi="Calibri"/>
      <w:kern w:val="2"/>
      <w:sz w:val="21"/>
      <w:szCs w:val="22"/>
      <w:lang w:val="en-US" w:eastAsia="zh-CN" w:bidi="ar-SA"/>
    </w:rPr>
  </w:style>
  <w:style w:type="paragraph" w:customStyle="1" w:styleId="660">
    <w:name w:val="样式 593 10 磅"/>
    <w:pPr>
      <w:widowControl w:val="0"/>
      <w:jc w:val="both"/>
    </w:pPr>
    <w:rPr>
      <w:rFonts w:ascii="Calibri" w:eastAsia="宋体" w:cs="Arial" w:hAnsi="Calibri"/>
      <w:kern w:val="2"/>
      <w:sz w:val="21"/>
      <w:szCs w:val="22"/>
      <w:lang w:val="en-US" w:eastAsia="zh-CN" w:bidi="ar-SA"/>
    </w:rPr>
  </w:style>
  <w:style w:type="paragraph" w:customStyle="1" w:styleId="661">
    <w:name w:val="样式 594 10 磅"/>
    <w:pPr>
      <w:widowControl w:val="0"/>
      <w:jc w:val="both"/>
    </w:pPr>
    <w:rPr>
      <w:rFonts w:ascii="Calibri" w:eastAsia="宋体" w:cs="Arial" w:hAnsi="Calibri"/>
      <w:kern w:val="2"/>
      <w:sz w:val="21"/>
      <w:szCs w:val="22"/>
      <w:lang w:val="en-US" w:eastAsia="zh-CN" w:bidi="ar-SA"/>
    </w:rPr>
  </w:style>
  <w:style w:type="paragraph" w:customStyle="1" w:styleId="662">
    <w:name w:val="样式 595 10 磅"/>
    <w:pPr>
      <w:widowControl w:val="0"/>
      <w:jc w:val="both"/>
    </w:pPr>
    <w:rPr>
      <w:rFonts w:ascii="Calibri" w:eastAsia="宋体" w:cs="Arial" w:hAnsi="Calibri"/>
      <w:kern w:val="2"/>
      <w:sz w:val="21"/>
      <w:szCs w:val="22"/>
      <w:lang w:val="en-US" w:eastAsia="zh-CN" w:bidi="ar-SA"/>
    </w:rPr>
  </w:style>
  <w:style w:type="paragraph" w:customStyle="1" w:styleId="663">
    <w:name w:val="样式 596 10 磅"/>
    <w:pPr>
      <w:widowControl w:val="0"/>
      <w:jc w:val="both"/>
    </w:pPr>
    <w:rPr>
      <w:rFonts w:ascii="Calibri" w:eastAsia="宋体" w:cs="Arial" w:hAnsi="Calibri"/>
      <w:kern w:val="2"/>
      <w:sz w:val="21"/>
      <w:szCs w:val="22"/>
      <w:lang w:val="en-US" w:eastAsia="zh-CN" w:bidi="ar-SA"/>
    </w:rPr>
  </w:style>
  <w:style w:type="paragraph" w:customStyle="1" w:styleId="664">
    <w:name w:val="样式 597 10 磅"/>
    <w:pPr>
      <w:widowControl w:val="0"/>
      <w:jc w:val="both"/>
    </w:pPr>
    <w:rPr>
      <w:rFonts w:ascii="Calibri" w:eastAsia="宋体" w:cs="Arial" w:hAnsi="Calibri"/>
      <w:kern w:val="2"/>
      <w:sz w:val="21"/>
      <w:szCs w:val="22"/>
      <w:lang w:val="en-US" w:eastAsia="zh-CN" w:bidi="ar-SA"/>
    </w:rPr>
  </w:style>
  <w:style w:type="paragraph" w:customStyle="1" w:styleId="665">
    <w:name w:val="样式 598 10 磅"/>
    <w:pPr>
      <w:widowControl w:val="0"/>
      <w:jc w:val="both"/>
    </w:pPr>
    <w:rPr>
      <w:rFonts w:ascii="Calibri" w:eastAsia="宋体" w:cs="Arial" w:hAnsi="Calibri"/>
      <w:kern w:val="2"/>
      <w:sz w:val="21"/>
      <w:szCs w:val="22"/>
      <w:lang w:val="en-US" w:eastAsia="zh-CN" w:bidi="ar-SA"/>
    </w:rPr>
  </w:style>
  <w:style w:type="paragraph" w:customStyle="1" w:styleId="666">
    <w:name w:val="样式 599 10 磅"/>
    <w:pPr>
      <w:widowControl w:val="0"/>
      <w:jc w:val="both"/>
    </w:pPr>
    <w:rPr>
      <w:rFonts w:ascii="Calibri" w:eastAsia="宋体" w:cs="Arial" w:hAnsi="Calibri"/>
      <w:kern w:val="2"/>
      <w:sz w:val="21"/>
      <w:szCs w:val="22"/>
      <w:lang w:val="en-US" w:eastAsia="zh-CN" w:bidi="ar-SA"/>
    </w:rPr>
  </w:style>
  <w:style w:type="paragraph" w:customStyle="1" w:styleId="667">
    <w:name w:val="样式 600 10 磅"/>
    <w:pPr>
      <w:widowControl w:val="0"/>
      <w:jc w:val="both"/>
    </w:pPr>
    <w:rPr>
      <w:rFonts w:ascii="Calibri" w:eastAsia="宋体" w:cs="Arial" w:hAnsi="Calibri"/>
      <w:kern w:val="2"/>
      <w:sz w:val="21"/>
      <w:szCs w:val="22"/>
      <w:lang w:val="en-US" w:eastAsia="zh-CN" w:bidi="ar-SA"/>
    </w:rPr>
  </w:style>
  <w:style w:type="paragraph" w:customStyle="1" w:styleId="668">
    <w:name w:val="样式 601 10 磅"/>
    <w:pPr>
      <w:widowControl w:val="0"/>
      <w:jc w:val="both"/>
    </w:pPr>
    <w:rPr>
      <w:rFonts w:ascii="Calibri" w:eastAsia="宋体" w:cs="Arial" w:hAnsi="Calibri"/>
      <w:kern w:val="2"/>
      <w:sz w:val="21"/>
      <w:szCs w:val="22"/>
      <w:lang w:val="en-US" w:eastAsia="zh-CN" w:bidi="ar-SA"/>
    </w:rPr>
  </w:style>
  <w:style w:type="paragraph" w:customStyle="1" w:styleId="669">
    <w:name w:val="样式 602 10 磅"/>
    <w:pPr>
      <w:widowControl w:val="0"/>
      <w:jc w:val="both"/>
    </w:pPr>
    <w:rPr>
      <w:rFonts w:ascii="Calibri" w:eastAsia="宋体" w:cs="Arial" w:hAnsi="Calibri"/>
      <w:kern w:val="2"/>
      <w:sz w:val="21"/>
      <w:szCs w:val="22"/>
      <w:lang w:val="en-US" w:eastAsia="zh-CN" w:bidi="ar-SA"/>
    </w:rPr>
  </w:style>
  <w:style w:type="paragraph" w:customStyle="1" w:styleId="670">
    <w:name w:val="样式 603 10 磅"/>
    <w:pPr>
      <w:widowControl w:val="0"/>
      <w:jc w:val="both"/>
    </w:pPr>
    <w:rPr>
      <w:rFonts w:ascii="Calibri" w:eastAsia="宋体" w:cs="Arial" w:hAnsi="Calibri"/>
      <w:kern w:val="2"/>
      <w:sz w:val="21"/>
      <w:szCs w:val="22"/>
      <w:lang w:val="en-US" w:eastAsia="zh-CN" w:bidi="ar-SA"/>
    </w:rPr>
  </w:style>
  <w:style w:type="paragraph" w:customStyle="1" w:styleId="671">
    <w:name w:val="样式 604 10 磅"/>
    <w:pPr>
      <w:widowControl w:val="0"/>
      <w:jc w:val="both"/>
    </w:pPr>
    <w:rPr>
      <w:rFonts w:ascii="Calibri" w:eastAsia="宋体" w:cs="Arial" w:hAnsi="Calibri"/>
      <w:kern w:val="2"/>
      <w:sz w:val="21"/>
      <w:szCs w:val="22"/>
      <w:lang w:val="en-US" w:eastAsia="zh-CN" w:bidi="ar-SA"/>
    </w:rPr>
  </w:style>
  <w:style w:type="paragraph" w:customStyle="1" w:styleId="672">
    <w:name w:val="样式 605 10 磅"/>
    <w:pPr>
      <w:widowControl w:val="0"/>
      <w:jc w:val="both"/>
    </w:pPr>
    <w:rPr>
      <w:rFonts w:ascii="Calibri" w:eastAsia="宋体" w:cs="Arial" w:hAnsi="Calibri"/>
      <w:kern w:val="2"/>
      <w:sz w:val="21"/>
      <w:szCs w:val="22"/>
      <w:lang w:val="en-US" w:eastAsia="zh-CN" w:bidi="ar-SA"/>
    </w:rPr>
  </w:style>
  <w:style w:type="paragraph" w:customStyle="1" w:styleId="673">
    <w:name w:val="样式 606 10 磅"/>
    <w:pPr>
      <w:widowControl w:val="0"/>
      <w:jc w:val="both"/>
    </w:pPr>
    <w:rPr>
      <w:rFonts w:ascii="Calibri" w:eastAsia="宋体" w:cs="Arial" w:hAnsi="Calibri"/>
      <w:kern w:val="2"/>
      <w:sz w:val="21"/>
      <w:szCs w:val="22"/>
      <w:lang w:val="en-US" w:eastAsia="zh-CN" w:bidi="ar-SA"/>
    </w:rPr>
  </w:style>
  <w:style w:type="paragraph" w:customStyle="1" w:styleId="674">
    <w:name w:val="样式 607 10 磅"/>
    <w:pPr>
      <w:widowControl w:val="0"/>
      <w:jc w:val="both"/>
    </w:pPr>
    <w:rPr>
      <w:rFonts w:ascii="Calibri" w:eastAsia="宋体" w:cs="Arial" w:hAnsi="Calibri"/>
      <w:kern w:val="2"/>
      <w:sz w:val="21"/>
      <w:szCs w:val="22"/>
      <w:lang w:val="en-US" w:eastAsia="zh-CN" w:bidi="ar-SA"/>
    </w:rPr>
  </w:style>
  <w:style w:type="paragraph" w:customStyle="1" w:styleId="675">
    <w:name w:val="样式 608 10 磅"/>
    <w:pPr>
      <w:widowControl w:val="0"/>
      <w:jc w:val="both"/>
    </w:pPr>
    <w:rPr>
      <w:rFonts w:ascii="Calibri" w:eastAsia="宋体" w:cs="Arial" w:hAnsi="Calibri"/>
      <w:kern w:val="2"/>
      <w:sz w:val="21"/>
      <w:szCs w:val="22"/>
      <w:lang w:val="en-US" w:eastAsia="zh-CN" w:bidi="ar-SA"/>
    </w:rPr>
  </w:style>
  <w:style w:type="paragraph" w:customStyle="1" w:styleId="676">
    <w:name w:val="样式 609 10 磅"/>
    <w:pPr>
      <w:widowControl w:val="0"/>
      <w:jc w:val="both"/>
    </w:pPr>
    <w:rPr>
      <w:rFonts w:ascii="Calibri" w:eastAsia="宋体" w:cs="Arial" w:hAnsi="Calibri"/>
      <w:kern w:val="2"/>
      <w:sz w:val="21"/>
      <w:szCs w:val="22"/>
      <w:lang w:val="en-US" w:eastAsia="zh-CN" w:bidi="ar-SA"/>
    </w:rPr>
  </w:style>
  <w:style w:type="paragraph" w:customStyle="1" w:styleId="677">
    <w:name w:val="样式 610 10 磅"/>
    <w:pPr>
      <w:widowControl w:val="0"/>
      <w:jc w:val="both"/>
    </w:pPr>
    <w:rPr>
      <w:rFonts w:ascii="Calibri" w:eastAsia="宋体" w:cs="Arial" w:hAnsi="Calibri"/>
      <w:kern w:val="2"/>
      <w:sz w:val="21"/>
      <w:szCs w:val="22"/>
      <w:lang w:val="en-US" w:eastAsia="zh-CN" w:bidi="ar-SA"/>
    </w:rPr>
  </w:style>
  <w:style w:type="paragraph" w:customStyle="1" w:styleId="678">
    <w:name w:val="样式 611 10 磅"/>
    <w:pPr>
      <w:widowControl w:val="0"/>
      <w:jc w:val="both"/>
    </w:pPr>
    <w:rPr>
      <w:rFonts w:ascii="Calibri" w:eastAsia="宋体" w:cs="Arial" w:hAnsi="Calibri"/>
      <w:kern w:val="2"/>
      <w:sz w:val="21"/>
      <w:szCs w:val="22"/>
      <w:lang w:val="en-US" w:eastAsia="zh-CN" w:bidi="ar-SA"/>
    </w:rPr>
  </w:style>
  <w:style w:type="paragraph" w:customStyle="1" w:styleId="679">
    <w:name w:val="样式 612 10 磅"/>
    <w:pPr>
      <w:widowControl w:val="0"/>
      <w:jc w:val="both"/>
    </w:pPr>
    <w:rPr>
      <w:rFonts w:ascii="Calibri" w:eastAsia="宋体" w:cs="Arial" w:hAnsi="Calibri"/>
      <w:kern w:val="2"/>
      <w:sz w:val="21"/>
      <w:szCs w:val="22"/>
      <w:lang w:val="en-US" w:eastAsia="zh-CN" w:bidi="ar-SA"/>
    </w:rPr>
  </w:style>
  <w:style w:type="paragraph" w:customStyle="1" w:styleId="680">
    <w:name w:val="样式 613 10 磅"/>
    <w:pPr>
      <w:widowControl w:val="0"/>
      <w:jc w:val="both"/>
    </w:pPr>
    <w:rPr>
      <w:rFonts w:ascii="Calibri" w:eastAsia="宋体" w:cs="Arial" w:hAnsi="Calibri"/>
      <w:kern w:val="2"/>
      <w:sz w:val="21"/>
      <w:szCs w:val="22"/>
      <w:lang w:val="en-US" w:eastAsia="zh-CN" w:bidi="ar-SA"/>
    </w:rPr>
  </w:style>
  <w:style w:type="paragraph" w:customStyle="1" w:styleId="681">
    <w:name w:val="样式 614 10 磅"/>
    <w:pPr>
      <w:widowControl w:val="0"/>
      <w:jc w:val="both"/>
    </w:pPr>
    <w:rPr>
      <w:rFonts w:ascii="Calibri" w:eastAsia="宋体" w:cs="Arial" w:hAnsi="Calibri"/>
      <w:kern w:val="2"/>
      <w:sz w:val="21"/>
      <w:szCs w:val="22"/>
      <w:lang w:val="en-US" w:eastAsia="zh-CN" w:bidi="ar-SA"/>
    </w:rPr>
  </w:style>
  <w:style w:type="paragraph" w:customStyle="1" w:styleId="682">
    <w:name w:val="样式 615 10 磅"/>
    <w:pPr>
      <w:widowControl w:val="0"/>
      <w:jc w:val="both"/>
    </w:pPr>
    <w:rPr>
      <w:rFonts w:ascii="Calibri" w:eastAsia="宋体" w:cs="Arial" w:hAnsi="Calibri"/>
      <w:kern w:val="2"/>
      <w:sz w:val="21"/>
      <w:szCs w:val="22"/>
      <w:lang w:val="en-US" w:eastAsia="zh-CN" w:bidi="ar-SA"/>
    </w:rPr>
  </w:style>
  <w:style w:type="paragraph" w:customStyle="1" w:styleId="683">
    <w:name w:val="样式 616 10 磅"/>
    <w:pPr>
      <w:widowControl w:val="0"/>
      <w:jc w:val="both"/>
    </w:pPr>
    <w:rPr>
      <w:rFonts w:ascii="Calibri" w:eastAsia="宋体" w:cs="Arial" w:hAnsi="Calibri"/>
      <w:kern w:val="2"/>
      <w:sz w:val="21"/>
      <w:szCs w:val="22"/>
      <w:lang w:val="en-US" w:eastAsia="zh-CN" w:bidi="ar-SA"/>
    </w:rPr>
  </w:style>
  <w:style w:type="paragraph" w:customStyle="1" w:styleId="684">
    <w:name w:val="样式 617 10 磅"/>
    <w:pPr>
      <w:widowControl w:val="0"/>
      <w:jc w:val="both"/>
    </w:pPr>
    <w:rPr>
      <w:rFonts w:ascii="Calibri" w:eastAsia="宋体" w:cs="Arial" w:hAnsi="Calibri"/>
      <w:kern w:val="2"/>
      <w:sz w:val="21"/>
      <w:szCs w:val="22"/>
      <w:lang w:val="en-US" w:eastAsia="zh-CN" w:bidi="ar-SA"/>
    </w:rPr>
  </w:style>
  <w:style w:type="paragraph" w:customStyle="1" w:styleId="685">
    <w:name w:val="样式 618 10 磅"/>
    <w:pPr>
      <w:widowControl w:val="0"/>
      <w:jc w:val="both"/>
    </w:pPr>
    <w:rPr>
      <w:rFonts w:ascii="Calibri" w:eastAsia="宋体" w:cs="Arial" w:hAnsi="Calibri"/>
      <w:kern w:val="2"/>
      <w:sz w:val="21"/>
      <w:szCs w:val="22"/>
      <w:lang w:val="en-US" w:eastAsia="zh-CN" w:bidi="ar-SA"/>
    </w:rPr>
  </w:style>
  <w:style w:type="paragraph" w:customStyle="1" w:styleId="686">
    <w:name w:val="样式 619 10 磅"/>
    <w:pPr>
      <w:widowControl w:val="0"/>
      <w:jc w:val="both"/>
    </w:pPr>
    <w:rPr>
      <w:rFonts w:ascii="Calibri" w:eastAsia="宋体" w:cs="Arial" w:hAnsi="Calibri"/>
      <w:kern w:val="2"/>
      <w:sz w:val="21"/>
      <w:szCs w:val="22"/>
      <w:lang w:val="en-US" w:eastAsia="zh-CN" w:bidi="ar-SA"/>
    </w:rPr>
  </w:style>
  <w:style w:type="paragraph" w:customStyle="1" w:styleId="687">
    <w:name w:val="样式 620 10 磅"/>
    <w:pPr>
      <w:widowControl w:val="0"/>
      <w:jc w:val="both"/>
    </w:pPr>
    <w:rPr>
      <w:rFonts w:ascii="Calibri" w:eastAsia="宋体" w:cs="Arial" w:hAnsi="Calibri"/>
      <w:kern w:val="2"/>
      <w:sz w:val="21"/>
      <w:szCs w:val="22"/>
      <w:lang w:val="en-US" w:eastAsia="zh-CN" w:bidi="ar-SA"/>
    </w:rPr>
  </w:style>
  <w:style w:type="paragraph" w:customStyle="1" w:styleId="688">
    <w:name w:val="样式 621 10 磅"/>
    <w:pPr>
      <w:widowControl w:val="0"/>
      <w:jc w:val="both"/>
    </w:pPr>
    <w:rPr>
      <w:rFonts w:ascii="Calibri" w:eastAsia="宋体" w:cs="Arial" w:hAnsi="Calibri"/>
      <w:kern w:val="2"/>
      <w:sz w:val="21"/>
      <w:szCs w:val="22"/>
      <w:lang w:val="en-US" w:eastAsia="zh-CN" w:bidi="ar-SA"/>
    </w:rPr>
  </w:style>
  <w:style w:type="paragraph" w:customStyle="1" w:styleId="689">
    <w:name w:val="样式 622 10 磅"/>
    <w:pPr>
      <w:widowControl w:val="0"/>
      <w:jc w:val="both"/>
    </w:pPr>
    <w:rPr>
      <w:rFonts w:ascii="Calibri" w:eastAsia="宋体" w:cs="Arial" w:hAnsi="Calibri"/>
      <w:kern w:val="2"/>
      <w:sz w:val="21"/>
      <w:szCs w:val="22"/>
      <w:lang w:val="en-US" w:eastAsia="zh-CN" w:bidi="ar-SA"/>
    </w:rPr>
  </w:style>
  <w:style w:type="paragraph" w:customStyle="1" w:styleId="690">
    <w:name w:val="样式 623 10 磅"/>
    <w:pPr>
      <w:widowControl w:val="0"/>
      <w:jc w:val="both"/>
    </w:pPr>
    <w:rPr>
      <w:rFonts w:ascii="Calibri" w:eastAsia="宋体" w:cs="Arial" w:hAnsi="Calibri"/>
      <w:kern w:val="2"/>
      <w:sz w:val="21"/>
      <w:szCs w:val="22"/>
      <w:lang w:val="en-US" w:eastAsia="zh-CN" w:bidi="ar-SA"/>
    </w:rPr>
  </w:style>
  <w:style w:type="paragraph" w:customStyle="1" w:styleId="691">
    <w:name w:val="样式 624 10 磅"/>
    <w:pPr>
      <w:widowControl w:val="0"/>
      <w:jc w:val="both"/>
    </w:pPr>
    <w:rPr>
      <w:rFonts w:ascii="Calibri" w:eastAsia="宋体" w:cs="Arial" w:hAnsi="Calibri"/>
      <w:kern w:val="2"/>
      <w:sz w:val="21"/>
      <w:szCs w:val="22"/>
      <w:lang w:val="en-US" w:eastAsia="zh-CN" w:bidi="ar-SA"/>
    </w:rPr>
  </w:style>
  <w:style w:type="paragraph" w:customStyle="1" w:styleId="692">
    <w:name w:val="样式 625 10 磅"/>
    <w:pPr>
      <w:widowControl w:val="0"/>
      <w:jc w:val="both"/>
    </w:pPr>
    <w:rPr>
      <w:rFonts w:ascii="Calibri" w:eastAsia="宋体" w:cs="Arial" w:hAnsi="Calibri"/>
      <w:kern w:val="2"/>
      <w:sz w:val="21"/>
      <w:szCs w:val="22"/>
      <w:lang w:val="en-US" w:eastAsia="zh-CN" w:bidi="ar-SA"/>
    </w:rPr>
  </w:style>
  <w:style w:type="paragraph" w:customStyle="1" w:styleId="693">
    <w:name w:val="样式 626 10 磅"/>
    <w:pPr>
      <w:widowControl w:val="0"/>
      <w:jc w:val="both"/>
    </w:pPr>
    <w:rPr>
      <w:rFonts w:ascii="Calibri" w:eastAsia="宋体" w:cs="Arial" w:hAnsi="Calibri"/>
      <w:kern w:val="2"/>
      <w:sz w:val="21"/>
      <w:szCs w:val="22"/>
      <w:lang w:val="en-US" w:eastAsia="zh-CN" w:bidi="ar-SA"/>
    </w:rPr>
  </w:style>
  <w:style w:type="paragraph" w:customStyle="1" w:styleId="694">
    <w:name w:val="样式 627 10 磅"/>
    <w:pPr>
      <w:widowControl w:val="0"/>
      <w:jc w:val="both"/>
    </w:pPr>
    <w:rPr>
      <w:rFonts w:ascii="Calibri" w:eastAsia="宋体" w:cs="Arial" w:hAnsi="Calibri"/>
      <w:kern w:val="2"/>
      <w:sz w:val="21"/>
      <w:szCs w:val="22"/>
      <w:lang w:val="en-US" w:eastAsia="zh-CN" w:bidi="ar-SA"/>
    </w:rPr>
  </w:style>
  <w:style w:type="paragraph" w:customStyle="1" w:styleId="695">
    <w:name w:val="样式 628 10 磅"/>
    <w:pPr>
      <w:widowControl w:val="0"/>
      <w:jc w:val="both"/>
    </w:pPr>
    <w:rPr>
      <w:rFonts w:ascii="Calibri" w:eastAsia="宋体" w:cs="Arial" w:hAnsi="Calibri"/>
      <w:kern w:val="2"/>
      <w:sz w:val="21"/>
      <w:szCs w:val="22"/>
      <w:lang w:val="en-US" w:eastAsia="zh-CN" w:bidi="ar-SA"/>
    </w:rPr>
  </w:style>
  <w:style w:type="paragraph" w:customStyle="1" w:styleId="696">
    <w:name w:val="样式 629 10 磅"/>
    <w:pPr>
      <w:widowControl w:val="0"/>
      <w:jc w:val="both"/>
    </w:pPr>
    <w:rPr>
      <w:rFonts w:ascii="Calibri" w:eastAsia="宋体" w:cs="Arial" w:hAnsi="Calibri"/>
      <w:kern w:val="2"/>
      <w:sz w:val="21"/>
      <w:szCs w:val="22"/>
      <w:lang w:val="en-US" w:eastAsia="zh-CN" w:bidi="ar-SA"/>
    </w:rPr>
  </w:style>
  <w:style w:type="paragraph" w:customStyle="1" w:styleId="697">
    <w:name w:val="样式 630 10 磅"/>
    <w:pPr>
      <w:widowControl w:val="0"/>
      <w:jc w:val="both"/>
    </w:pPr>
    <w:rPr>
      <w:rFonts w:ascii="Calibri" w:eastAsia="宋体" w:cs="Arial" w:hAnsi="Calibri"/>
      <w:kern w:val="2"/>
      <w:sz w:val="21"/>
      <w:szCs w:val="22"/>
      <w:lang w:val="en-US" w:eastAsia="zh-CN" w:bidi="ar-SA"/>
    </w:rPr>
  </w:style>
  <w:style w:type="paragraph" w:customStyle="1" w:styleId="698">
    <w:name w:val="样式 631 10 磅"/>
    <w:pPr>
      <w:widowControl w:val="0"/>
      <w:jc w:val="both"/>
    </w:pPr>
    <w:rPr>
      <w:rFonts w:ascii="Calibri" w:eastAsia="宋体" w:cs="Arial" w:hAnsi="Calibri"/>
      <w:kern w:val="2"/>
      <w:sz w:val="21"/>
      <w:szCs w:val="22"/>
      <w:lang w:val="en-US" w:eastAsia="zh-CN" w:bidi="ar-SA"/>
    </w:rPr>
  </w:style>
  <w:style w:type="paragraph" w:customStyle="1" w:styleId="699">
    <w:name w:val="样式 632 10 磅"/>
    <w:pPr>
      <w:widowControl w:val="0"/>
      <w:jc w:val="both"/>
    </w:pPr>
    <w:rPr>
      <w:rFonts w:ascii="Calibri" w:eastAsia="宋体" w:cs="Arial" w:hAnsi="Calibri"/>
      <w:kern w:val="2"/>
      <w:sz w:val="21"/>
      <w:szCs w:val="22"/>
      <w:lang w:val="en-US" w:eastAsia="zh-CN" w:bidi="ar-SA"/>
    </w:rPr>
  </w:style>
  <w:style w:type="paragraph" w:customStyle="1" w:styleId="700">
    <w:name w:val="样式 633 10 磅"/>
    <w:pPr>
      <w:widowControl w:val="0"/>
      <w:jc w:val="both"/>
    </w:pPr>
    <w:rPr>
      <w:rFonts w:ascii="Calibri" w:eastAsia="宋体" w:cs="Arial" w:hAnsi="Calibri"/>
      <w:kern w:val="2"/>
      <w:sz w:val="21"/>
      <w:szCs w:val="22"/>
      <w:lang w:val="en-US" w:eastAsia="zh-CN" w:bidi="ar-SA"/>
    </w:rPr>
  </w:style>
  <w:style w:type="paragraph" w:customStyle="1" w:styleId="701">
    <w:name w:val="样式 634 10 磅"/>
    <w:pPr>
      <w:widowControl w:val="0"/>
      <w:jc w:val="both"/>
    </w:pPr>
    <w:rPr>
      <w:rFonts w:ascii="Calibri" w:eastAsia="宋体" w:cs="Arial" w:hAnsi="Calibri"/>
      <w:kern w:val="2"/>
      <w:sz w:val="21"/>
      <w:szCs w:val="22"/>
      <w:lang w:val="en-US" w:eastAsia="zh-CN" w:bidi="ar-SA"/>
    </w:rPr>
  </w:style>
  <w:style w:type="paragraph" w:customStyle="1" w:styleId="702">
    <w:name w:val="样式 635 10 磅"/>
    <w:pPr>
      <w:widowControl w:val="0"/>
      <w:jc w:val="both"/>
    </w:pPr>
    <w:rPr>
      <w:rFonts w:ascii="Calibri" w:eastAsia="宋体" w:cs="Arial" w:hAnsi="Calibri"/>
      <w:kern w:val="2"/>
      <w:sz w:val="21"/>
      <w:szCs w:val="22"/>
      <w:lang w:val="en-US" w:eastAsia="zh-CN" w:bidi="ar-SA"/>
    </w:rPr>
  </w:style>
  <w:style w:type="paragraph" w:customStyle="1" w:styleId="703">
    <w:name w:val="样式 636 10 磅"/>
    <w:pPr>
      <w:widowControl w:val="0"/>
      <w:jc w:val="both"/>
    </w:pPr>
    <w:rPr>
      <w:rFonts w:ascii="Calibri" w:eastAsia="宋体" w:cs="Arial" w:hAnsi="Calibri"/>
      <w:kern w:val="2"/>
      <w:sz w:val="21"/>
      <w:szCs w:val="22"/>
      <w:lang w:val="en-US" w:eastAsia="zh-CN" w:bidi="ar-SA"/>
    </w:rPr>
  </w:style>
  <w:style w:type="paragraph" w:customStyle="1" w:styleId="704">
    <w:name w:val="样式 637 10 磅"/>
    <w:pPr>
      <w:widowControl w:val="0"/>
      <w:jc w:val="both"/>
    </w:pPr>
    <w:rPr>
      <w:rFonts w:ascii="Calibri" w:eastAsia="宋体" w:cs="Arial" w:hAnsi="Calibri"/>
      <w:kern w:val="2"/>
      <w:sz w:val="21"/>
      <w:szCs w:val="22"/>
      <w:lang w:val="en-US" w:eastAsia="zh-CN" w:bidi="ar-SA"/>
    </w:rPr>
  </w:style>
  <w:style w:type="paragraph" w:customStyle="1" w:styleId="705">
    <w:name w:val="样式 638 10 磅"/>
    <w:pPr>
      <w:widowControl w:val="0"/>
      <w:jc w:val="both"/>
    </w:pPr>
    <w:rPr>
      <w:rFonts w:ascii="Calibri" w:eastAsia="宋体" w:cs="Arial" w:hAnsi="Calibri"/>
      <w:kern w:val="2"/>
      <w:sz w:val="21"/>
      <w:szCs w:val="22"/>
      <w:lang w:val="en-US" w:eastAsia="zh-CN" w:bidi="ar-SA"/>
    </w:rPr>
  </w:style>
  <w:style w:type="paragraph" w:customStyle="1" w:styleId="706">
    <w:name w:val="样式 639 10 磅"/>
    <w:pPr>
      <w:widowControl w:val="0"/>
      <w:jc w:val="both"/>
    </w:pPr>
    <w:rPr>
      <w:rFonts w:ascii="Calibri" w:eastAsia="宋体" w:cs="Arial" w:hAnsi="Calibri"/>
      <w:kern w:val="2"/>
      <w:sz w:val="21"/>
      <w:szCs w:val="22"/>
      <w:lang w:val="en-US" w:eastAsia="zh-CN" w:bidi="ar-SA"/>
    </w:rPr>
  </w:style>
  <w:style w:type="paragraph" w:customStyle="1" w:styleId="707">
    <w:name w:val="样式 640 10 磅"/>
    <w:pPr>
      <w:widowControl w:val="0"/>
      <w:jc w:val="both"/>
    </w:pPr>
    <w:rPr>
      <w:rFonts w:ascii="Calibri" w:eastAsia="宋体" w:cs="Arial" w:hAnsi="Calibri"/>
      <w:kern w:val="2"/>
      <w:sz w:val="21"/>
      <w:szCs w:val="22"/>
      <w:lang w:val="en-US" w:eastAsia="zh-CN" w:bidi="ar-SA"/>
    </w:rPr>
  </w:style>
  <w:style w:type="paragraph" w:customStyle="1" w:styleId="708">
    <w:name w:val="样式 641 10 磅"/>
    <w:pPr>
      <w:widowControl w:val="0"/>
      <w:jc w:val="both"/>
    </w:pPr>
    <w:rPr>
      <w:rFonts w:ascii="Calibri" w:eastAsia="宋体" w:cs="Arial" w:hAnsi="Calibri"/>
      <w:kern w:val="2"/>
      <w:sz w:val="21"/>
      <w:szCs w:val="22"/>
      <w:lang w:val="en-US" w:eastAsia="zh-CN" w:bidi="ar-SA"/>
    </w:rPr>
  </w:style>
  <w:style w:type="paragraph" w:customStyle="1" w:styleId="709">
    <w:name w:val="样式 642 10 磅"/>
    <w:pPr>
      <w:widowControl w:val="0"/>
      <w:jc w:val="both"/>
    </w:pPr>
    <w:rPr>
      <w:rFonts w:ascii="Calibri" w:eastAsia="宋体" w:cs="Arial" w:hAnsi="Calibri"/>
      <w:kern w:val="2"/>
      <w:sz w:val="21"/>
      <w:szCs w:val="22"/>
      <w:lang w:val="en-US" w:eastAsia="zh-CN" w:bidi="ar-SA"/>
    </w:rPr>
  </w:style>
  <w:style w:type="paragraph" w:customStyle="1" w:styleId="710">
    <w:name w:val="样式 643 10 磅"/>
    <w:pPr>
      <w:widowControl w:val="0"/>
      <w:jc w:val="both"/>
    </w:pPr>
    <w:rPr>
      <w:rFonts w:ascii="Calibri" w:eastAsia="宋体" w:cs="Arial" w:hAnsi="Calibri"/>
      <w:kern w:val="2"/>
      <w:sz w:val="21"/>
      <w:szCs w:val="22"/>
      <w:lang w:val="en-US" w:eastAsia="zh-CN" w:bidi="ar-SA"/>
    </w:rPr>
  </w:style>
  <w:style w:type="paragraph" w:customStyle="1" w:styleId="711">
    <w:name w:val="样式 644 10 磅"/>
    <w:pPr>
      <w:widowControl w:val="0"/>
      <w:jc w:val="both"/>
    </w:pPr>
    <w:rPr>
      <w:rFonts w:ascii="Calibri" w:eastAsia="宋体" w:cs="Arial" w:hAnsi="Calibri"/>
      <w:kern w:val="2"/>
      <w:sz w:val="21"/>
      <w:szCs w:val="22"/>
      <w:lang w:val="en-US" w:eastAsia="zh-CN" w:bidi="ar-SA"/>
    </w:rPr>
  </w:style>
  <w:style w:type="paragraph" w:customStyle="1" w:styleId="712">
    <w:name w:val="样式 645 10 磅"/>
    <w:pPr>
      <w:widowControl w:val="0"/>
      <w:jc w:val="both"/>
    </w:pPr>
    <w:rPr>
      <w:rFonts w:ascii="Calibri" w:eastAsia="宋体" w:cs="Arial" w:hAnsi="Calibri"/>
      <w:kern w:val="2"/>
      <w:sz w:val="21"/>
      <w:szCs w:val="22"/>
      <w:lang w:val="en-US" w:eastAsia="zh-CN" w:bidi="ar-SA"/>
    </w:rPr>
  </w:style>
  <w:style w:type="paragraph" w:customStyle="1" w:styleId="713">
    <w:name w:val="样式 646 10 磅"/>
    <w:pPr>
      <w:widowControl w:val="0"/>
      <w:jc w:val="both"/>
    </w:pPr>
    <w:rPr>
      <w:rFonts w:ascii="Calibri" w:eastAsia="宋体" w:cs="Arial" w:hAnsi="Calibri"/>
      <w:kern w:val="2"/>
      <w:sz w:val="21"/>
      <w:szCs w:val="22"/>
      <w:lang w:val="en-US" w:eastAsia="zh-CN" w:bidi="ar-SA"/>
    </w:rPr>
  </w:style>
  <w:style w:type="paragraph" w:customStyle="1" w:styleId="714">
    <w:name w:val="样式 647 10 磅"/>
    <w:pPr>
      <w:widowControl w:val="0"/>
      <w:jc w:val="both"/>
    </w:pPr>
    <w:rPr>
      <w:rFonts w:ascii="Calibri" w:eastAsia="宋体" w:cs="Arial" w:hAnsi="Calibri"/>
      <w:kern w:val="2"/>
      <w:sz w:val="21"/>
      <w:szCs w:val="22"/>
      <w:lang w:val="en-US" w:eastAsia="zh-CN" w:bidi="ar-SA"/>
    </w:rPr>
  </w:style>
  <w:style w:type="paragraph" w:customStyle="1" w:styleId="715">
    <w:name w:val="样式 648 10 磅"/>
    <w:pPr>
      <w:widowControl w:val="0"/>
      <w:jc w:val="both"/>
    </w:pPr>
    <w:rPr>
      <w:rFonts w:ascii="Calibri" w:eastAsia="宋体" w:cs="Arial" w:hAnsi="Calibri"/>
      <w:kern w:val="2"/>
      <w:sz w:val="21"/>
      <w:szCs w:val="22"/>
      <w:lang w:val="en-US" w:eastAsia="zh-CN" w:bidi="ar-SA"/>
    </w:rPr>
  </w:style>
  <w:style w:type="paragraph" w:customStyle="1" w:styleId="716">
    <w:name w:val="样式 649 10 磅"/>
    <w:pPr>
      <w:widowControl w:val="0"/>
      <w:jc w:val="both"/>
    </w:pPr>
    <w:rPr>
      <w:rFonts w:ascii="Calibri" w:eastAsia="宋体" w:cs="Arial" w:hAnsi="Calibri"/>
      <w:kern w:val="2"/>
      <w:sz w:val="21"/>
      <w:szCs w:val="22"/>
      <w:lang w:val="en-US" w:eastAsia="zh-CN" w:bidi="ar-SA"/>
    </w:rPr>
  </w:style>
  <w:style w:type="paragraph" w:customStyle="1" w:styleId="717">
    <w:name w:val="样式 650 10 磅"/>
    <w:pPr>
      <w:widowControl w:val="0"/>
      <w:jc w:val="both"/>
    </w:pPr>
    <w:rPr>
      <w:rFonts w:ascii="Calibri" w:eastAsia="宋体" w:cs="Arial" w:hAnsi="Calibri"/>
      <w:kern w:val="2"/>
      <w:sz w:val="21"/>
      <w:szCs w:val="22"/>
      <w:lang w:val="en-US" w:eastAsia="zh-CN" w:bidi="ar-SA"/>
    </w:rPr>
  </w:style>
  <w:style w:type="paragraph" w:customStyle="1" w:styleId="718">
    <w:name w:val="样式 651 10 磅"/>
    <w:pPr>
      <w:widowControl w:val="0"/>
      <w:jc w:val="both"/>
    </w:pPr>
    <w:rPr>
      <w:rFonts w:ascii="Calibri" w:eastAsia="宋体" w:cs="Arial" w:hAnsi="Calibri"/>
      <w:kern w:val="2"/>
      <w:sz w:val="21"/>
      <w:szCs w:val="22"/>
      <w:lang w:val="en-US" w:eastAsia="zh-CN" w:bidi="ar-SA"/>
    </w:rPr>
  </w:style>
  <w:style w:type="paragraph" w:customStyle="1" w:styleId="719">
    <w:name w:val="样式 652 10 磅"/>
    <w:pPr>
      <w:widowControl w:val="0"/>
      <w:jc w:val="both"/>
    </w:pPr>
    <w:rPr>
      <w:rFonts w:ascii="Calibri" w:eastAsia="宋体" w:cs="Arial" w:hAnsi="Calibri"/>
      <w:kern w:val="2"/>
      <w:sz w:val="21"/>
      <w:szCs w:val="22"/>
      <w:lang w:val="en-US" w:eastAsia="zh-CN" w:bidi="ar-SA"/>
    </w:rPr>
  </w:style>
  <w:style w:type="paragraph" w:customStyle="1" w:styleId="720">
    <w:name w:val="样式 653 10 磅"/>
    <w:pPr>
      <w:widowControl w:val="0"/>
      <w:jc w:val="both"/>
    </w:pPr>
    <w:rPr>
      <w:rFonts w:ascii="Calibri" w:eastAsia="宋体" w:cs="Arial" w:hAnsi="Calibri"/>
      <w:kern w:val="2"/>
      <w:sz w:val="21"/>
      <w:szCs w:val="22"/>
      <w:lang w:val="en-US" w:eastAsia="zh-CN" w:bidi="ar-SA"/>
    </w:rPr>
  </w:style>
  <w:style w:type="paragraph" w:customStyle="1" w:styleId="721">
    <w:name w:val="样式 654 10 磅"/>
    <w:pPr>
      <w:widowControl w:val="0"/>
      <w:jc w:val="both"/>
    </w:pPr>
    <w:rPr>
      <w:rFonts w:ascii="Calibri" w:eastAsia="宋体" w:cs="Arial" w:hAnsi="Calibri"/>
      <w:kern w:val="2"/>
      <w:sz w:val="21"/>
      <w:szCs w:val="22"/>
      <w:lang w:val="en-US" w:eastAsia="zh-CN" w:bidi="ar-SA"/>
    </w:rPr>
  </w:style>
  <w:style w:type="paragraph" w:customStyle="1" w:styleId="722">
    <w:name w:val="样式 655 10 磅"/>
    <w:pPr>
      <w:widowControl w:val="0"/>
      <w:jc w:val="both"/>
    </w:pPr>
    <w:rPr>
      <w:rFonts w:ascii="Calibri" w:eastAsia="宋体" w:cs="Arial" w:hAnsi="Calibri"/>
      <w:kern w:val="2"/>
      <w:sz w:val="21"/>
      <w:szCs w:val="22"/>
      <w:lang w:val="en-US" w:eastAsia="zh-CN" w:bidi="ar-SA"/>
    </w:rPr>
  </w:style>
  <w:style w:type="paragraph" w:customStyle="1" w:styleId="723">
    <w:name w:val="样式 656 10 磅"/>
    <w:pPr>
      <w:widowControl w:val="0"/>
      <w:jc w:val="both"/>
    </w:pPr>
    <w:rPr>
      <w:rFonts w:ascii="Calibri" w:eastAsia="宋体" w:cs="Arial" w:hAnsi="Calibri"/>
      <w:kern w:val="2"/>
      <w:sz w:val="21"/>
      <w:szCs w:val="22"/>
      <w:lang w:val="en-US" w:eastAsia="zh-CN" w:bidi="ar-SA"/>
    </w:rPr>
  </w:style>
  <w:style w:type="paragraph" w:customStyle="1" w:styleId="724">
    <w:name w:val="样式 657 10 磅"/>
    <w:pPr>
      <w:widowControl w:val="0"/>
      <w:jc w:val="both"/>
    </w:pPr>
    <w:rPr>
      <w:rFonts w:ascii="Calibri" w:eastAsia="宋体" w:cs="Arial" w:hAnsi="Calibri"/>
      <w:kern w:val="2"/>
      <w:sz w:val="21"/>
      <w:szCs w:val="22"/>
      <w:lang w:val="en-US" w:eastAsia="zh-CN" w:bidi="ar-SA"/>
    </w:rPr>
  </w:style>
  <w:style w:type="paragraph" w:customStyle="1" w:styleId="725">
    <w:name w:val="样式 658 10 磅"/>
    <w:pPr>
      <w:widowControl w:val="0"/>
      <w:jc w:val="both"/>
    </w:pPr>
    <w:rPr>
      <w:rFonts w:ascii="Calibri" w:eastAsia="宋体" w:cs="Arial" w:hAnsi="Calibri"/>
      <w:kern w:val="2"/>
      <w:sz w:val="21"/>
      <w:szCs w:val="22"/>
      <w:lang w:val="en-US" w:eastAsia="zh-CN" w:bidi="ar-SA"/>
    </w:rPr>
  </w:style>
  <w:style w:type="paragraph" w:customStyle="1" w:styleId="726">
    <w:name w:val="样式 659 10 磅"/>
    <w:pPr>
      <w:widowControl w:val="0"/>
      <w:jc w:val="both"/>
    </w:pPr>
    <w:rPr>
      <w:rFonts w:ascii="Calibri" w:eastAsia="宋体" w:cs="Arial" w:hAnsi="Calibri"/>
      <w:kern w:val="2"/>
      <w:sz w:val="21"/>
      <w:szCs w:val="22"/>
      <w:lang w:val="en-US" w:eastAsia="zh-CN" w:bidi="ar-SA"/>
    </w:rPr>
  </w:style>
  <w:style w:type="paragraph" w:customStyle="1" w:styleId="727">
    <w:name w:val="样式 660 10 磅"/>
    <w:pPr>
      <w:widowControl w:val="0"/>
      <w:jc w:val="both"/>
    </w:pPr>
    <w:rPr>
      <w:rFonts w:ascii="Calibri" w:eastAsia="宋体" w:cs="Arial" w:hAnsi="Calibri"/>
      <w:kern w:val="2"/>
      <w:sz w:val="21"/>
      <w:szCs w:val="22"/>
      <w:lang w:val="en-US" w:eastAsia="zh-CN" w:bidi="ar-SA"/>
    </w:rPr>
  </w:style>
  <w:style w:type="paragraph" w:customStyle="1" w:styleId="728">
    <w:name w:val="样式 661 10 磅"/>
    <w:pPr>
      <w:widowControl w:val="0"/>
      <w:jc w:val="both"/>
    </w:pPr>
    <w:rPr>
      <w:rFonts w:ascii="Calibri" w:eastAsia="宋体" w:cs="Arial" w:hAnsi="Calibri"/>
      <w:kern w:val="2"/>
      <w:sz w:val="21"/>
      <w:szCs w:val="22"/>
      <w:lang w:val="en-US" w:eastAsia="zh-CN" w:bidi="ar-SA"/>
    </w:rPr>
  </w:style>
  <w:style w:type="paragraph" w:customStyle="1" w:styleId="729">
    <w:name w:val="样式 662 10 磅"/>
    <w:pPr>
      <w:widowControl w:val="0"/>
      <w:jc w:val="both"/>
    </w:pPr>
    <w:rPr>
      <w:rFonts w:ascii="Calibri" w:eastAsia="宋体" w:cs="Arial" w:hAnsi="Calibri"/>
      <w:kern w:val="2"/>
      <w:sz w:val="21"/>
      <w:szCs w:val="22"/>
      <w:lang w:val="en-US" w:eastAsia="zh-CN" w:bidi="ar-SA"/>
    </w:rPr>
  </w:style>
  <w:style w:type="paragraph" w:customStyle="1" w:styleId="730">
    <w:name w:val="样式 663 10 磅"/>
    <w:pPr>
      <w:widowControl w:val="0"/>
      <w:jc w:val="both"/>
    </w:pPr>
    <w:rPr>
      <w:rFonts w:ascii="Calibri" w:eastAsia="宋体" w:cs="Arial" w:hAnsi="Calibri"/>
      <w:kern w:val="2"/>
      <w:sz w:val="21"/>
      <w:szCs w:val="22"/>
      <w:lang w:val="en-US" w:eastAsia="zh-CN" w:bidi="ar-SA"/>
    </w:rPr>
  </w:style>
  <w:style w:type="paragraph" w:customStyle="1" w:styleId="731">
    <w:name w:val="样式 664 10 磅"/>
    <w:pPr>
      <w:widowControl w:val="0"/>
      <w:jc w:val="both"/>
    </w:pPr>
    <w:rPr>
      <w:rFonts w:ascii="Calibri" w:eastAsia="宋体" w:cs="Arial" w:hAnsi="Calibri"/>
      <w:kern w:val="2"/>
      <w:sz w:val="21"/>
      <w:szCs w:val="22"/>
      <w:lang w:val="en-US" w:eastAsia="zh-CN" w:bidi="ar-SA"/>
    </w:rPr>
  </w:style>
  <w:style w:type="paragraph" w:customStyle="1" w:styleId="732">
    <w:name w:val="样式 665 10 磅"/>
    <w:pPr>
      <w:widowControl w:val="0"/>
      <w:jc w:val="both"/>
    </w:pPr>
    <w:rPr>
      <w:rFonts w:ascii="Calibri" w:eastAsia="宋体" w:cs="Arial" w:hAnsi="Calibri"/>
      <w:kern w:val="2"/>
      <w:sz w:val="21"/>
      <w:szCs w:val="22"/>
      <w:lang w:val="en-US" w:eastAsia="zh-CN" w:bidi="ar-SA"/>
    </w:rPr>
  </w:style>
  <w:style w:type="paragraph" w:customStyle="1" w:styleId="733">
    <w:name w:val="样式 666 10 磅"/>
    <w:pPr>
      <w:widowControl w:val="0"/>
      <w:jc w:val="both"/>
    </w:pPr>
    <w:rPr>
      <w:rFonts w:ascii="Calibri" w:eastAsia="宋体" w:cs="Arial" w:hAnsi="Calibri"/>
      <w:kern w:val="2"/>
      <w:sz w:val="21"/>
      <w:szCs w:val="22"/>
      <w:lang w:val="en-US" w:eastAsia="zh-CN" w:bidi="ar-SA"/>
    </w:rPr>
  </w:style>
  <w:style w:type="paragraph" w:customStyle="1" w:styleId="734">
    <w:name w:val="样式 667 10 磅"/>
    <w:pPr>
      <w:widowControl w:val="0"/>
      <w:jc w:val="both"/>
    </w:pPr>
    <w:rPr>
      <w:rFonts w:ascii="Calibri" w:eastAsia="宋体" w:cs="Arial" w:hAnsi="Calibri"/>
      <w:kern w:val="2"/>
      <w:sz w:val="21"/>
      <w:szCs w:val="22"/>
      <w:lang w:val="en-US" w:eastAsia="zh-CN" w:bidi="ar-SA"/>
    </w:rPr>
  </w:style>
  <w:style w:type="paragraph" w:customStyle="1" w:styleId="735">
    <w:name w:val="样式 668 10 磅"/>
    <w:pPr>
      <w:widowControl w:val="0"/>
      <w:jc w:val="both"/>
    </w:pPr>
    <w:rPr>
      <w:rFonts w:ascii="Calibri" w:eastAsia="宋体" w:cs="Arial" w:hAnsi="Calibri"/>
      <w:kern w:val="2"/>
      <w:sz w:val="21"/>
      <w:szCs w:val="22"/>
      <w:lang w:val="en-US" w:eastAsia="zh-CN" w:bidi="ar-SA"/>
    </w:rPr>
  </w:style>
  <w:style w:type="paragraph" w:customStyle="1" w:styleId="736">
    <w:name w:val="样式 669 10 磅"/>
    <w:pPr>
      <w:widowControl w:val="0"/>
      <w:jc w:val="both"/>
    </w:pPr>
    <w:rPr>
      <w:rFonts w:ascii="Calibri" w:eastAsia="宋体" w:cs="Arial" w:hAnsi="Calibri"/>
      <w:kern w:val="2"/>
      <w:sz w:val="21"/>
      <w:szCs w:val="22"/>
      <w:lang w:val="en-US" w:eastAsia="zh-CN" w:bidi="ar-SA"/>
    </w:rPr>
  </w:style>
  <w:style w:type="paragraph" w:customStyle="1" w:styleId="737">
    <w:name w:val="样式 670 10 磅"/>
    <w:pPr>
      <w:widowControl w:val="0"/>
      <w:jc w:val="both"/>
    </w:pPr>
    <w:rPr>
      <w:rFonts w:ascii="Calibri" w:eastAsia="宋体" w:cs="Arial" w:hAnsi="Calibri"/>
      <w:kern w:val="2"/>
      <w:sz w:val="21"/>
      <w:szCs w:val="22"/>
      <w:lang w:val="en-US" w:eastAsia="zh-CN" w:bidi="ar-SA"/>
    </w:rPr>
  </w:style>
  <w:style w:type="paragraph" w:customStyle="1" w:styleId="738">
    <w:name w:val="样式 671 10 磅"/>
    <w:pPr>
      <w:widowControl w:val="0"/>
      <w:jc w:val="both"/>
    </w:pPr>
    <w:rPr>
      <w:rFonts w:ascii="Calibri" w:eastAsia="宋体" w:cs="Arial" w:hAnsi="Calibri"/>
      <w:kern w:val="2"/>
      <w:sz w:val="21"/>
      <w:szCs w:val="22"/>
      <w:lang w:val="en-US" w:eastAsia="zh-CN" w:bidi="ar-SA"/>
    </w:rPr>
  </w:style>
  <w:style w:type="paragraph" w:customStyle="1" w:styleId="739">
    <w:name w:val="样式 672 10 磅"/>
    <w:pPr>
      <w:widowControl w:val="0"/>
      <w:jc w:val="both"/>
    </w:pPr>
    <w:rPr>
      <w:rFonts w:ascii="Calibri" w:eastAsia="宋体" w:cs="Arial" w:hAnsi="Calibri"/>
      <w:kern w:val="2"/>
      <w:sz w:val="21"/>
      <w:szCs w:val="22"/>
      <w:lang w:val="en-US" w:eastAsia="zh-CN" w:bidi="ar-SA"/>
    </w:rPr>
  </w:style>
  <w:style w:type="paragraph" w:customStyle="1" w:styleId="740">
    <w:name w:val="样式 673 10 磅"/>
    <w:pPr>
      <w:widowControl w:val="0"/>
      <w:jc w:val="both"/>
    </w:pPr>
    <w:rPr>
      <w:rFonts w:ascii="Calibri" w:eastAsia="宋体" w:cs="Arial" w:hAnsi="Calibri"/>
      <w:kern w:val="2"/>
      <w:sz w:val="21"/>
      <w:szCs w:val="22"/>
      <w:lang w:val="en-US" w:eastAsia="zh-CN" w:bidi="ar-SA"/>
    </w:rPr>
  </w:style>
  <w:style w:type="paragraph" w:customStyle="1" w:styleId="741">
    <w:name w:val="样式 674 10 磅"/>
    <w:pPr>
      <w:widowControl w:val="0"/>
      <w:jc w:val="both"/>
    </w:pPr>
    <w:rPr>
      <w:rFonts w:ascii="Calibri" w:eastAsia="宋体" w:cs="Arial" w:hAnsi="Calibri"/>
      <w:kern w:val="2"/>
      <w:sz w:val="21"/>
      <w:szCs w:val="22"/>
      <w:lang w:val="en-US" w:eastAsia="zh-CN" w:bidi="ar-SA"/>
    </w:rPr>
  </w:style>
  <w:style w:type="paragraph" w:customStyle="1" w:styleId="742">
    <w:name w:val="样式 675 10 磅"/>
    <w:pPr>
      <w:widowControl w:val="0"/>
      <w:jc w:val="both"/>
    </w:pPr>
    <w:rPr>
      <w:rFonts w:ascii="Calibri" w:eastAsia="宋体" w:cs="Arial" w:hAnsi="Calibri"/>
      <w:kern w:val="2"/>
      <w:sz w:val="21"/>
      <w:szCs w:val="22"/>
      <w:lang w:val="en-US" w:eastAsia="zh-CN" w:bidi="ar-SA"/>
    </w:rPr>
  </w:style>
  <w:style w:type="paragraph" w:customStyle="1" w:styleId="743">
    <w:name w:val="样式 676 10 磅"/>
    <w:pPr>
      <w:widowControl w:val="0"/>
      <w:jc w:val="both"/>
    </w:pPr>
    <w:rPr>
      <w:rFonts w:ascii="Calibri" w:eastAsia="宋体" w:cs="Arial" w:hAnsi="Calibri"/>
      <w:kern w:val="2"/>
      <w:sz w:val="21"/>
      <w:szCs w:val="22"/>
      <w:lang w:val="en-US" w:eastAsia="zh-CN" w:bidi="ar-SA"/>
    </w:rPr>
  </w:style>
  <w:style w:type="paragraph" w:customStyle="1" w:styleId="744">
    <w:name w:val="样式 677 10 磅"/>
    <w:pPr>
      <w:widowControl w:val="0"/>
      <w:jc w:val="both"/>
    </w:pPr>
    <w:rPr>
      <w:rFonts w:ascii="Calibri" w:eastAsia="宋体" w:cs="Arial" w:hAnsi="Calibri"/>
      <w:kern w:val="2"/>
      <w:sz w:val="21"/>
      <w:szCs w:val="22"/>
      <w:lang w:val="en-US" w:eastAsia="zh-CN" w:bidi="ar-SA"/>
    </w:rPr>
  </w:style>
  <w:style w:type="paragraph" w:customStyle="1" w:styleId="745">
    <w:name w:val="样式 678 10 磅"/>
    <w:pPr>
      <w:widowControl w:val="0"/>
      <w:jc w:val="both"/>
    </w:pPr>
    <w:rPr>
      <w:rFonts w:ascii="Calibri" w:eastAsia="宋体" w:cs="Arial" w:hAnsi="Calibri"/>
      <w:kern w:val="2"/>
      <w:sz w:val="21"/>
      <w:szCs w:val="22"/>
      <w:lang w:val="en-US" w:eastAsia="zh-CN" w:bidi="ar-SA"/>
    </w:rPr>
  </w:style>
  <w:style w:type="paragraph" w:customStyle="1" w:styleId="746">
    <w:name w:val="样式 679 10 磅"/>
    <w:pPr>
      <w:widowControl w:val="0"/>
      <w:jc w:val="both"/>
    </w:pPr>
    <w:rPr>
      <w:rFonts w:ascii="Calibri" w:eastAsia="宋体" w:cs="Arial" w:hAnsi="Calibri"/>
      <w:kern w:val="2"/>
      <w:sz w:val="21"/>
      <w:szCs w:val="22"/>
      <w:lang w:val="en-US" w:eastAsia="zh-CN" w:bidi="ar-SA"/>
    </w:rPr>
  </w:style>
  <w:style w:type="paragraph" w:customStyle="1" w:styleId="747">
    <w:name w:val="样式 680 10 磅"/>
    <w:pPr>
      <w:widowControl w:val="0"/>
      <w:jc w:val="both"/>
    </w:pPr>
    <w:rPr>
      <w:rFonts w:ascii="Calibri" w:eastAsia="宋体" w:cs="Arial" w:hAnsi="Calibri"/>
      <w:kern w:val="2"/>
      <w:sz w:val="21"/>
      <w:szCs w:val="22"/>
      <w:lang w:val="en-US" w:eastAsia="zh-CN" w:bidi="ar-SA"/>
    </w:rPr>
  </w:style>
  <w:style w:type="paragraph" w:customStyle="1" w:styleId="748">
    <w:name w:val="样式 681 10 磅"/>
    <w:pPr>
      <w:widowControl w:val="0"/>
      <w:jc w:val="both"/>
    </w:pPr>
    <w:rPr>
      <w:rFonts w:ascii="Calibri" w:eastAsia="宋体" w:cs="Arial" w:hAnsi="Calibri"/>
      <w:kern w:val="2"/>
      <w:sz w:val="21"/>
      <w:szCs w:val="22"/>
      <w:lang w:val="en-US" w:eastAsia="zh-CN" w:bidi="ar-SA"/>
    </w:rPr>
  </w:style>
  <w:style w:type="paragraph" w:customStyle="1" w:styleId="749">
    <w:name w:val="样式 682 10 磅"/>
    <w:pPr>
      <w:widowControl w:val="0"/>
      <w:jc w:val="both"/>
    </w:pPr>
    <w:rPr>
      <w:rFonts w:ascii="Calibri" w:eastAsia="宋体" w:cs="Arial" w:hAnsi="Calibri"/>
      <w:kern w:val="2"/>
      <w:sz w:val="21"/>
      <w:szCs w:val="22"/>
      <w:lang w:val="en-US" w:eastAsia="zh-CN" w:bidi="ar-SA"/>
    </w:rPr>
  </w:style>
  <w:style w:type="paragraph" w:customStyle="1" w:styleId="750">
    <w:name w:val="样式 683 10 磅"/>
    <w:pPr>
      <w:widowControl w:val="0"/>
      <w:jc w:val="both"/>
    </w:pPr>
    <w:rPr>
      <w:rFonts w:ascii="Calibri" w:eastAsia="宋体" w:cs="Arial" w:hAnsi="Calibri"/>
      <w:kern w:val="2"/>
      <w:sz w:val="21"/>
      <w:szCs w:val="22"/>
      <w:lang w:val="en-US" w:eastAsia="zh-CN" w:bidi="ar-SA"/>
    </w:rPr>
  </w:style>
  <w:style w:type="paragraph" w:customStyle="1" w:styleId="751">
    <w:name w:val="样式 684 10 磅"/>
    <w:pPr>
      <w:widowControl w:val="0"/>
      <w:jc w:val="both"/>
    </w:pPr>
    <w:rPr>
      <w:rFonts w:ascii="Calibri" w:eastAsia="宋体" w:cs="Arial" w:hAnsi="Calibri"/>
      <w:kern w:val="2"/>
      <w:sz w:val="21"/>
      <w:szCs w:val="22"/>
      <w:lang w:val="en-US" w:eastAsia="zh-CN" w:bidi="ar-SA"/>
    </w:rPr>
  </w:style>
  <w:style w:type="paragraph" w:customStyle="1" w:styleId="752">
    <w:name w:val="样式 685 10 磅"/>
    <w:pPr>
      <w:widowControl w:val="0"/>
      <w:jc w:val="both"/>
    </w:pPr>
    <w:rPr>
      <w:rFonts w:ascii="Calibri" w:eastAsia="宋体" w:cs="Arial" w:hAnsi="Calibri"/>
      <w:kern w:val="2"/>
      <w:sz w:val="21"/>
      <w:szCs w:val="22"/>
      <w:lang w:val="en-US" w:eastAsia="zh-CN" w:bidi="ar-SA"/>
    </w:rPr>
  </w:style>
  <w:style w:type="paragraph" w:customStyle="1" w:styleId="753">
    <w:name w:val="样式 686 10 磅"/>
    <w:pPr>
      <w:widowControl w:val="0"/>
      <w:jc w:val="both"/>
    </w:pPr>
    <w:rPr>
      <w:rFonts w:ascii="Calibri" w:eastAsia="宋体" w:cs="Arial" w:hAnsi="Calibri"/>
      <w:kern w:val="2"/>
      <w:sz w:val="21"/>
      <w:szCs w:val="22"/>
      <w:lang w:val="en-US" w:eastAsia="zh-CN" w:bidi="ar-SA"/>
    </w:rPr>
  </w:style>
  <w:style w:type="paragraph" w:customStyle="1" w:styleId="754">
    <w:name w:val="样式 687 10 磅"/>
    <w:pPr>
      <w:widowControl w:val="0"/>
      <w:jc w:val="both"/>
    </w:pPr>
    <w:rPr>
      <w:rFonts w:ascii="Calibri" w:eastAsia="宋体" w:cs="Arial" w:hAnsi="Calibri"/>
      <w:kern w:val="2"/>
      <w:sz w:val="21"/>
      <w:szCs w:val="22"/>
      <w:lang w:val="en-US" w:eastAsia="zh-CN" w:bidi="ar-SA"/>
    </w:rPr>
  </w:style>
  <w:style w:type="paragraph" w:customStyle="1" w:styleId="755">
    <w:name w:val="样式 688 10 磅"/>
    <w:pPr>
      <w:widowControl w:val="0"/>
      <w:jc w:val="both"/>
    </w:pPr>
    <w:rPr>
      <w:rFonts w:ascii="Calibri" w:eastAsia="宋体" w:cs="Arial" w:hAnsi="Calibri"/>
      <w:kern w:val="2"/>
      <w:sz w:val="21"/>
      <w:szCs w:val="22"/>
      <w:lang w:val="en-US" w:eastAsia="zh-CN" w:bidi="ar-SA"/>
    </w:rPr>
  </w:style>
  <w:style w:type="paragraph" w:customStyle="1" w:styleId="756">
    <w:name w:val="样式 689 10 磅"/>
    <w:pPr>
      <w:widowControl w:val="0"/>
      <w:jc w:val="both"/>
    </w:pPr>
    <w:rPr>
      <w:rFonts w:ascii="Calibri" w:eastAsia="宋体" w:cs="Arial" w:hAnsi="Calibri"/>
      <w:kern w:val="2"/>
      <w:sz w:val="21"/>
      <w:szCs w:val="22"/>
      <w:lang w:val="en-US" w:eastAsia="zh-CN" w:bidi="ar-SA"/>
    </w:rPr>
  </w:style>
  <w:style w:type="paragraph" w:customStyle="1" w:styleId="757">
    <w:name w:val="样式 690 10 磅"/>
    <w:pPr>
      <w:widowControl w:val="0"/>
      <w:jc w:val="both"/>
    </w:pPr>
    <w:rPr>
      <w:rFonts w:ascii="Calibri" w:eastAsia="宋体" w:cs="Arial" w:hAnsi="Calibri"/>
      <w:kern w:val="2"/>
      <w:sz w:val="21"/>
      <w:szCs w:val="22"/>
      <w:lang w:val="en-US" w:eastAsia="zh-CN" w:bidi="ar-SA"/>
    </w:rPr>
  </w:style>
  <w:style w:type="paragraph" w:customStyle="1" w:styleId="758">
    <w:name w:val="样式 691 10 磅"/>
    <w:pPr>
      <w:widowControl w:val="0"/>
      <w:jc w:val="both"/>
    </w:pPr>
    <w:rPr>
      <w:rFonts w:ascii="Calibri" w:eastAsia="宋体" w:cs="Arial" w:hAnsi="Calibri"/>
      <w:kern w:val="2"/>
      <w:sz w:val="21"/>
      <w:szCs w:val="22"/>
      <w:lang w:val="en-US" w:eastAsia="zh-CN" w:bidi="ar-SA"/>
    </w:rPr>
  </w:style>
  <w:style w:type="paragraph" w:customStyle="1" w:styleId="759">
    <w:name w:val="样式 692 10 磅"/>
    <w:pPr>
      <w:widowControl w:val="0"/>
      <w:jc w:val="both"/>
    </w:pPr>
    <w:rPr>
      <w:rFonts w:ascii="Calibri" w:eastAsia="宋体" w:cs="Arial" w:hAnsi="Calibri"/>
      <w:kern w:val="2"/>
      <w:sz w:val="21"/>
      <w:szCs w:val="22"/>
      <w:lang w:val="en-US" w:eastAsia="zh-CN" w:bidi="ar-SA"/>
    </w:rPr>
  </w:style>
  <w:style w:type="paragraph" w:customStyle="1" w:styleId="760">
    <w:name w:val="样式 693 10 磅"/>
    <w:pPr>
      <w:widowControl w:val="0"/>
      <w:jc w:val="both"/>
    </w:pPr>
    <w:rPr>
      <w:rFonts w:ascii="Calibri" w:eastAsia="宋体" w:cs="Arial" w:hAnsi="Calibri"/>
      <w:kern w:val="2"/>
      <w:sz w:val="21"/>
      <w:szCs w:val="22"/>
      <w:lang w:val="en-US" w:eastAsia="zh-CN" w:bidi="ar-SA"/>
    </w:rPr>
  </w:style>
  <w:style w:type="paragraph" w:customStyle="1" w:styleId="761">
    <w:name w:val="样式 694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11123</TotalTime>
  <Application>Yozo_Office</Application>
  <Pages>38</Pages>
  <Words>9577</Words>
  <Characters>11908</Characters>
  <Lines>1895</Lines>
  <Paragraphs>1112</Paragraphs>
  <CharactersWithSpaces>12477</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亓蕊</cp:lastModifiedBy>
  <cp:revision>3</cp:revision>
  <dcterms:created xsi:type="dcterms:W3CDTF">2023-05-16T07:34:00Z</dcterms:created>
  <dcterms:modified xsi:type="dcterms:W3CDTF">2025-04-30T06:34:22Z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