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5E" w:rsidRDefault="00C13AD9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特殊物品出入境卫生检疫审批申请单</w:t>
      </w:r>
    </w:p>
    <w:p w:rsidR="00CF445E" w:rsidRDefault="00C13AD9">
      <w:pPr>
        <w:ind w:firstLineChars="0" w:firstLine="0"/>
        <w:jc w:val="center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申请流水号：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3"/>
        <w:gridCol w:w="3543"/>
        <w:gridCol w:w="3544"/>
        <w:gridCol w:w="3544"/>
      </w:tblGrid>
      <w:tr w:rsidR="00CF445E">
        <w:trPr>
          <w:trHeight w:hRule="exact" w:val="510"/>
        </w:trPr>
        <w:tc>
          <w:tcPr>
            <w:tcW w:w="14174" w:type="dxa"/>
            <w:gridSpan w:val="4"/>
          </w:tcPr>
          <w:p w:rsidR="00CF445E" w:rsidRDefault="00C13AD9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申请单位基本信息</w:t>
            </w: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单位名称：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机构代码：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单位性质：</w:t>
            </w:r>
          </w:p>
        </w:tc>
        <w:tc>
          <w:tcPr>
            <w:tcW w:w="10631" w:type="dxa"/>
            <w:gridSpan w:val="3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单位地址：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联系人：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E-mail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联系电话：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10"/>
        </w:trPr>
        <w:tc>
          <w:tcPr>
            <w:tcW w:w="14174" w:type="dxa"/>
            <w:gridSpan w:val="4"/>
          </w:tcPr>
          <w:p w:rsidR="00CF445E" w:rsidRDefault="00C13AD9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出入境情况</w:t>
            </w: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发货人：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出入境方式：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输入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/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输出国：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收货人：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入境存放地址：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拆检注意事项：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10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运输条件：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运输方式：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CF445E">
        <w:trPr>
          <w:trHeight w:hRule="exact" w:val="567"/>
        </w:trPr>
        <w:tc>
          <w:tcPr>
            <w:tcW w:w="354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相关材料：</w:t>
            </w:r>
          </w:p>
        </w:tc>
        <w:tc>
          <w:tcPr>
            <w:tcW w:w="354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预提单号：</w:t>
            </w:r>
          </w:p>
        </w:tc>
        <w:tc>
          <w:tcPr>
            <w:tcW w:w="354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CF445E" w:rsidRDefault="00CF445E">
      <w:pPr>
        <w:ind w:firstLineChars="0" w:firstLine="0"/>
        <w:jc w:val="center"/>
        <w:rPr>
          <w:rFonts w:ascii="方正仿宋_GBK" w:eastAsia="方正仿宋_GBK"/>
          <w:sz w:val="32"/>
          <w:szCs w:val="32"/>
        </w:rPr>
        <w:sectPr w:rsidR="00CF445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17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1014"/>
        <w:gridCol w:w="1013"/>
        <w:gridCol w:w="1320"/>
        <w:gridCol w:w="992"/>
        <w:gridCol w:w="1276"/>
        <w:gridCol w:w="1559"/>
        <w:gridCol w:w="1418"/>
        <w:gridCol w:w="1275"/>
        <w:gridCol w:w="993"/>
        <w:gridCol w:w="992"/>
        <w:gridCol w:w="1559"/>
        <w:gridCol w:w="2126"/>
        <w:gridCol w:w="1418"/>
      </w:tblGrid>
      <w:tr w:rsidR="00CF445E">
        <w:tc>
          <w:tcPr>
            <w:tcW w:w="17969" w:type="dxa"/>
            <w:gridSpan w:val="14"/>
          </w:tcPr>
          <w:p w:rsidR="00CF445E" w:rsidRDefault="00C13AD9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lastRenderedPageBreak/>
              <w:t>申请单产品商家附表</w:t>
            </w:r>
          </w:p>
        </w:tc>
      </w:tr>
      <w:tr w:rsidR="00CF445E">
        <w:tc>
          <w:tcPr>
            <w:tcW w:w="101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产品名称</w:t>
            </w:r>
          </w:p>
        </w:tc>
        <w:tc>
          <w:tcPr>
            <w:tcW w:w="1014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规格</w:t>
            </w:r>
          </w:p>
        </w:tc>
        <w:tc>
          <w:tcPr>
            <w:tcW w:w="101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商家</w:t>
            </w:r>
          </w:p>
        </w:tc>
        <w:tc>
          <w:tcPr>
            <w:tcW w:w="1320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产品英文名称</w:t>
            </w:r>
          </w:p>
        </w:tc>
        <w:tc>
          <w:tcPr>
            <w:tcW w:w="992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产品等级</w:t>
            </w:r>
          </w:p>
        </w:tc>
        <w:tc>
          <w:tcPr>
            <w:tcW w:w="1276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产品总数量</w:t>
            </w:r>
          </w:p>
        </w:tc>
        <w:tc>
          <w:tcPr>
            <w:tcW w:w="1559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数量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/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数量单位</w:t>
            </w:r>
          </w:p>
        </w:tc>
        <w:tc>
          <w:tcPr>
            <w:tcW w:w="1418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重量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/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重量单位</w:t>
            </w:r>
          </w:p>
        </w:tc>
        <w:tc>
          <w:tcPr>
            <w:tcW w:w="1275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货值</w:t>
            </w:r>
          </w:p>
        </w:tc>
        <w:tc>
          <w:tcPr>
            <w:tcW w:w="993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使用地点</w:t>
            </w:r>
          </w:p>
        </w:tc>
        <w:tc>
          <w:tcPr>
            <w:tcW w:w="992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使用地址</w:t>
            </w:r>
          </w:p>
        </w:tc>
        <w:tc>
          <w:tcPr>
            <w:tcW w:w="1559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最终用途</w:t>
            </w:r>
          </w:p>
        </w:tc>
        <w:tc>
          <w:tcPr>
            <w:tcW w:w="2126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具体用途</w:t>
            </w:r>
          </w:p>
        </w:tc>
        <w:tc>
          <w:tcPr>
            <w:tcW w:w="1418" w:type="dxa"/>
          </w:tcPr>
          <w:p w:rsidR="00CF445E" w:rsidRDefault="00C13AD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是否分批核销</w:t>
            </w:r>
          </w:p>
        </w:tc>
      </w:tr>
      <w:tr w:rsidR="00CF445E">
        <w:trPr>
          <w:trHeight w:val="1370"/>
        </w:trPr>
        <w:tc>
          <w:tcPr>
            <w:tcW w:w="101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14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20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92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59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18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275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93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92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59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126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418" w:type="dxa"/>
          </w:tcPr>
          <w:p w:rsidR="00CF445E" w:rsidRDefault="00CF445E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CF445E" w:rsidRDefault="00C13AD9">
      <w:pPr>
        <w:ind w:firstLineChars="0" w:firstLine="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注：特殊物品出入境</w:t>
      </w: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卫生检疫审批在海关总署</w:t>
      </w:r>
      <w:r>
        <w:rPr>
          <w:rFonts w:ascii="方正仿宋_GBK" w:eastAsia="方正仿宋_GBK" w:hint="eastAsia"/>
          <w:sz w:val="32"/>
          <w:szCs w:val="32"/>
        </w:rPr>
        <w:t>“海关</w:t>
      </w:r>
      <w:r>
        <w:rPr>
          <w:rFonts w:ascii="方正仿宋_GBK" w:eastAsia="方正仿宋_GBK" w:hint="eastAsia"/>
          <w:sz w:val="32"/>
          <w:szCs w:val="32"/>
        </w:rPr>
        <w:t>特殊物品出入境</w:t>
      </w:r>
      <w:r>
        <w:rPr>
          <w:rFonts w:ascii="方正仿宋_GBK" w:eastAsia="方正仿宋_GBK" w:hint="eastAsia"/>
          <w:sz w:val="32"/>
          <w:szCs w:val="32"/>
        </w:rPr>
        <w:t>卫生检疫审批与分析</w:t>
      </w:r>
      <w:r>
        <w:rPr>
          <w:rFonts w:ascii="方正仿宋_GBK" w:eastAsia="方正仿宋_GBK" w:hint="eastAsia"/>
          <w:sz w:val="32"/>
          <w:szCs w:val="32"/>
        </w:rPr>
        <w:t>系统”提交申请，根据系统提示填写电子表单。</w:t>
      </w:r>
    </w:p>
    <w:sectPr w:rsidR="00CF445E" w:rsidSect="00CF445E">
      <w:pgSz w:w="20163" w:h="12242" w:orient="landscape"/>
      <w:pgMar w:top="1797" w:right="1134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45E" w:rsidRDefault="00CF445E" w:rsidP="00C13AD9">
      <w:pPr>
        <w:ind w:firstLine="420"/>
      </w:pPr>
      <w:r>
        <w:separator/>
      </w:r>
    </w:p>
  </w:endnote>
  <w:endnote w:type="continuationSeparator" w:id="0">
    <w:p w:rsidR="00CF445E" w:rsidRDefault="00CF445E" w:rsidP="00C13AD9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AD9" w:rsidRDefault="00C13AD9" w:rsidP="00C13AD9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AD9" w:rsidRDefault="00C13AD9" w:rsidP="00C13AD9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AD9" w:rsidRDefault="00C13AD9" w:rsidP="00C13AD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45E" w:rsidRDefault="00CF445E" w:rsidP="00C13AD9">
      <w:pPr>
        <w:ind w:firstLine="420"/>
      </w:pPr>
      <w:r>
        <w:separator/>
      </w:r>
    </w:p>
  </w:footnote>
  <w:footnote w:type="continuationSeparator" w:id="0">
    <w:p w:rsidR="00CF445E" w:rsidRDefault="00CF445E" w:rsidP="00C13AD9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AD9" w:rsidRDefault="00C13AD9" w:rsidP="00C13AD9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45E" w:rsidRDefault="00CF445E" w:rsidP="00C13AD9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AD9" w:rsidRDefault="00C13AD9" w:rsidP="00C13AD9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26DFE"/>
    <w:multiLevelType w:val="hybridMultilevel"/>
    <w:tmpl w:val="8E12C146"/>
    <w:lvl w:ilvl="0" w:tplc="5114FCAE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58F086CA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7DEC4CC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151C101A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215AB9F6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AE740B84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3406581E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F2B80D66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7ECCC3EC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CF445E"/>
    <w:rsid w:val="00C13AD9"/>
    <w:rsid w:val="00CF4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445E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CF445E"/>
  </w:style>
  <w:style w:type="paragraph" w:styleId="a3">
    <w:name w:val="header"/>
    <w:basedOn w:val="a"/>
    <w:rsid w:val="00CF4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F4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样式 10 磅"/>
    <w:rsid w:val="00CF445E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2"/>
    </w:rPr>
  </w:style>
  <w:style w:type="paragraph" w:customStyle="1" w:styleId="110">
    <w:name w:val="样式 1 10 磅"/>
    <w:rsid w:val="00CF445E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吴泽佳</dc:creator>
  <cp:lastModifiedBy>吴泽佳</cp:lastModifiedBy>
  <cp:revision>6</cp:revision>
  <dcterms:created xsi:type="dcterms:W3CDTF">2021-05-07T02:09:00Z</dcterms:created>
  <dcterms:modified xsi:type="dcterms:W3CDTF">2024-04-30T01:54:00Z</dcterms:modified>
</cp:coreProperties>
</file>